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DA38" w14:textId="05CC3420" w:rsidR="00C02586" w:rsidRPr="00C02586" w:rsidRDefault="00C02586" w:rsidP="00C02586">
      <w:pPr>
        <w:spacing w:before="100" w:beforeAutospacing="1" w:after="100" w:afterAutospacing="1" w:line="240" w:lineRule="auto"/>
        <w:outlineLvl w:val="2"/>
        <w:rPr>
          <w:rFonts w:ascii="Aptos" w:eastAsia="Times New Roman" w:hAnsi="Aptos" w:cs="Times New Roman"/>
          <w:b/>
          <w:bCs/>
          <w:color w:val="C00000"/>
          <w:kern w:val="0"/>
          <w:lang w:eastAsia="en-GB"/>
          <w14:ligatures w14:val="none"/>
        </w:rP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14AF3F9E" wp14:editId="1E6F7377">
            <wp:simplePos x="0" y="0"/>
            <wp:positionH relativeFrom="column">
              <wp:posOffset>5334000</wp:posOffset>
            </wp:positionH>
            <wp:positionV relativeFrom="paragraph">
              <wp:posOffset>-567055</wp:posOffset>
            </wp:positionV>
            <wp:extent cx="927100" cy="698500"/>
            <wp:effectExtent l="0" t="0" r="635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E51D5" w14:textId="77777777" w:rsidR="00C02586" w:rsidRDefault="00C02586" w:rsidP="00C02586">
      <w:pPr>
        <w:shd w:val="clear" w:color="auto" w:fill="FFFFFF"/>
        <w:spacing w:after="0" w:line="240" w:lineRule="auto"/>
        <w:jc w:val="center"/>
        <w:textAlignment w:val="baseline"/>
        <w:rPr>
          <w:rFonts w:eastAsia="Times New Roman" w:cs="Segoe UI"/>
          <w:b/>
          <w:bCs/>
          <w:kern w:val="0"/>
          <w:sz w:val="24"/>
          <w:szCs w:val="24"/>
          <w:bdr w:val="none" w:sz="0" w:space="0" w:color="auto" w:frame="1"/>
          <w:lang w:eastAsia="en-GB"/>
          <w14:ligatures w14:val="none"/>
        </w:rPr>
      </w:pPr>
    </w:p>
    <w:p w14:paraId="6426611F" w14:textId="77777777" w:rsidR="00C02586" w:rsidRPr="00942B98" w:rsidRDefault="00C02586" w:rsidP="00C02586">
      <w:pPr>
        <w:shd w:val="clear" w:color="auto" w:fill="FFFFFF"/>
        <w:spacing w:after="0" w:line="240" w:lineRule="auto"/>
        <w:jc w:val="center"/>
        <w:textAlignment w:val="baseline"/>
        <w:rPr>
          <w:rFonts w:eastAsia="Times New Roman" w:cs="Segoe UI"/>
          <w:b/>
          <w:bCs/>
          <w:color w:val="EE0000"/>
          <w:kern w:val="0"/>
          <w:bdr w:val="none" w:sz="0" w:space="0" w:color="auto" w:frame="1"/>
          <w:lang w:eastAsia="en-GB"/>
          <w14:ligatures w14:val="none"/>
        </w:rPr>
      </w:pPr>
      <w:r w:rsidRPr="00942B98">
        <w:rPr>
          <w:rFonts w:eastAsia="Times New Roman" w:cs="Segoe UI"/>
          <w:b/>
          <w:bCs/>
          <w:color w:val="EE0000"/>
          <w:kern w:val="0"/>
          <w:bdr w:val="none" w:sz="0" w:space="0" w:color="auto" w:frame="1"/>
          <w:lang w:eastAsia="en-GB"/>
          <w14:ligatures w14:val="none"/>
        </w:rPr>
        <w:t>Merseyside Society for Deaf People</w:t>
      </w:r>
    </w:p>
    <w:p w14:paraId="618292F8" w14:textId="77777777" w:rsidR="00C02586" w:rsidRPr="00942B98" w:rsidRDefault="00C02586" w:rsidP="00C02586">
      <w:pPr>
        <w:spacing w:after="0" w:line="240" w:lineRule="auto"/>
        <w:jc w:val="center"/>
        <w:outlineLvl w:val="2"/>
        <w:rPr>
          <w:rFonts w:eastAsia="Times New Roman" w:cs="Times New Roman"/>
          <w:b/>
          <w:bCs/>
          <w:color w:val="EE0000"/>
          <w:kern w:val="0"/>
          <w:lang w:eastAsia="en-GB"/>
          <w14:ligatures w14:val="none"/>
        </w:rPr>
      </w:pPr>
      <w:r w:rsidRPr="00942B98">
        <w:rPr>
          <w:rFonts w:eastAsia="Times New Roman" w:cs="Segoe UI"/>
          <w:b/>
          <w:bCs/>
          <w:color w:val="EE0000"/>
          <w:kern w:val="0"/>
          <w:bdr w:val="none" w:sz="0" w:space="0" w:color="auto" w:frame="1"/>
          <w:lang w:eastAsia="en-GB"/>
          <w14:ligatures w14:val="none"/>
        </w:rPr>
        <w:t xml:space="preserve">Job Advert: </w:t>
      </w:r>
      <w:r w:rsidRPr="00942B98">
        <w:rPr>
          <w:rFonts w:eastAsia="Times New Roman" w:cs="Times New Roman"/>
          <w:b/>
          <w:bCs/>
          <w:color w:val="EE0000"/>
          <w:kern w:val="0"/>
          <w:lang w:eastAsia="en-GB"/>
          <w14:ligatures w14:val="none"/>
        </w:rPr>
        <w:t>Training and Education Manager – British Sign Language (BSL)</w:t>
      </w:r>
    </w:p>
    <w:p w14:paraId="25327F85" w14:textId="77777777" w:rsidR="00C02586" w:rsidRPr="00927BAF" w:rsidRDefault="00C02586" w:rsidP="00C02586">
      <w:p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p>
    <w:p w14:paraId="1D52CB9D" w14:textId="423B4335" w:rsidR="00C02586" w:rsidRPr="00927BAF" w:rsidRDefault="00C02586" w:rsidP="00C02586">
      <w:pPr>
        <w:pStyle w:val="ListParagraph"/>
        <w:numPr>
          <w:ilvl w:val="0"/>
          <w:numId w:val="4"/>
        </w:num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r w:rsidRPr="00927BAF">
        <w:rPr>
          <w:rFonts w:cs="Arial"/>
          <w:b/>
          <w:bCs/>
          <w:lang w:val="en-US"/>
        </w:rPr>
        <w:t>Title:</w:t>
      </w:r>
      <w:r w:rsidRPr="00927BAF">
        <w:rPr>
          <w:rFonts w:eastAsia="Times New Roman" w:cs="Segoe UI"/>
          <w:b/>
          <w:bCs/>
          <w:kern w:val="0"/>
          <w:bdr w:val="none" w:sz="0" w:space="0" w:color="auto" w:frame="1"/>
          <w:lang w:eastAsia="en-GB"/>
          <w14:ligatures w14:val="none"/>
        </w:rPr>
        <w:t xml:space="preserve"> </w:t>
      </w:r>
      <w:r w:rsidR="002537AE" w:rsidRPr="00927BAF">
        <w:rPr>
          <w:rFonts w:eastAsia="Times New Roman" w:cs="Segoe UI"/>
          <w:color w:val="000000" w:themeColor="text1"/>
          <w:kern w:val="0"/>
          <w:bdr w:val="none" w:sz="0" w:space="0" w:color="auto" w:frame="1"/>
          <w:lang w:eastAsia="en-GB"/>
          <w14:ligatures w14:val="none"/>
        </w:rPr>
        <w:t xml:space="preserve">Training and Education </w:t>
      </w:r>
      <w:r w:rsidRPr="00927BAF">
        <w:rPr>
          <w:rFonts w:eastAsia="Times New Roman" w:cs="Segoe UI"/>
          <w:color w:val="000000" w:themeColor="text1"/>
          <w:kern w:val="0"/>
          <w:bdr w:val="none" w:sz="0" w:space="0" w:color="auto" w:frame="1"/>
          <w:lang w:eastAsia="en-GB"/>
          <w14:ligatures w14:val="none"/>
        </w:rPr>
        <w:t>Manager</w:t>
      </w:r>
      <w:r w:rsidR="002537AE" w:rsidRPr="00927BAF">
        <w:rPr>
          <w:rFonts w:eastAsia="Times New Roman" w:cs="Segoe UI"/>
          <w:color w:val="000000" w:themeColor="text1"/>
          <w:kern w:val="0"/>
          <w:bdr w:val="none" w:sz="0" w:space="0" w:color="auto" w:frame="1"/>
          <w:lang w:eastAsia="en-GB"/>
          <w14:ligatures w14:val="none"/>
        </w:rPr>
        <w:t xml:space="preserve"> -British Sign Language</w:t>
      </w:r>
    </w:p>
    <w:p w14:paraId="0C5A05A7" w14:textId="1C584C23" w:rsidR="00C02586" w:rsidRPr="00927BAF" w:rsidRDefault="00C02586" w:rsidP="00C02586">
      <w:pPr>
        <w:pStyle w:val="ListParagraph"/>
        <w:numPr>
          <w:ilvl w:val="0"/>
          <w:numId w:val="4"/>
        </w:numPr>
        <w:spacing w:after="0" w:line="240" w:lineRule="auto"/>
        <w:rPr>
          <w:rFonts w:cs="Arial"/>
          <w:b/>
          <w:bCs/>
          <w:lang w:val="en-US"/>
        </w:rPr>
      </w:pPr>
      <w:r w:rsidRPr="00927BAF">
        <w:rPr>
          <w:rFonts w:cs="Arial"/>
          <w:b/>
          <w:bCs/>
          <w:lang w:val="en-US"/>
        </w:rPr>
        <w:t>Salary</w:t>
      </w:r>
      <w:r w:rsidR="00426466">
        <w:rPr>
          <w:rFonts w:cs="Arial"/>
          <w:b/>
          <w:bCs/>
          <w:lang w:val="en-US"/>
        </w:rPr>
        <w:t xml:space="preserve">: </w:t>
      </w:r>
      <w:r w:rsidR="00426466">
        <w:rPr>
          <w:rFonts w:cs="Arial"/>
          <w:bCs/>
        </w:rPr>
        <w:t>£27,000-£30,000 (depending on experience)</w:t>
      </w:r>
    </w:p>
    <w:p w14:paraId="7497934F" w14:textId="77777777" w:rsidR="00C02586" w:rsidRPr="00927BAF" w:rsidRDefault="00C02586" w:rsidP="00C02586">
      <w:pPr>
        <w:pStyle w:val="ListParagraph"/>
        <w:numPr>
          <w:ilvl w:val="0"/>
          <w:numId w:val="4"/>
        </w:numPr>
        <w:spacing w:after="0" w:line="240" w:lineRule="auto"/>
        <w:rPr>
          <w:rFonts w:cs="Arial"/>
          <w:b/>
          <w:bCs/>
          <w:lang w:val="en-US"/>
        </w:rPr>
      </w:pPr>
      <w:r w:rsidRPr="00927BAF">
        <w:rPr>
          <w:rFonts w:cs="Arial"/>
          <w:b/>
          <w:bCs/>
          <w:lang w:val="en-US"/>
        </w:rPr>
        <w:t>Contract:</w:t>
      </w:r>
      <w:r w:rsidRPr="00927BAF">
        <w:rPr>
          <w:rFonts w:cs="Arial"/>
          <w:lang w:val="en-US"/>
        </w:rPr>
        <w:t xml:space="preserve"> Permanent</w:t>
      </w:r>
      <w:r w:rsidRPr="00927BAF">
        <w:rPr>
          <w:rFonts w:cs="Arial"/>
          <w:b/>
          <w:bCs/>
          <w:lang w:val="en-US"/>
        </w:rPr>
        <w:t xml:space="preserve"> </w:t>
      </w:r>
    </w:p>
    <w:p w14:paraId="75FB2E04" w14:textId="77777777" w:rsidR="00C02586" w:rsidRPr="00927BAF" w:rsidRDefault="00C02586" w:rsidP="00C02586">
      <w:pPr>
        <w:pStyle w:val="ListParagraph"/>
        <w:numPr>
          <w:ilvl w:val="0"/>
          <w:numId w:val="4"/>
        </w:numPr>
        <w:spacing w:after="0" w:line="240" w:lineRule="auto"/>
        <w:rPr>
          <w:rFonts w:cs="Arial"/>
          <w:b/>
          <w:bCs/>
          <w:lang w:val="en-US"/>
        </w:rPr>
      </w:pPr>
      <w:r w:rsidRPr="00927BAF">
        <w:rPr>
          <w:rFonts w:cs="Arial"/>
          <w:b/>
          <w:bCs/>
          <w:lang w:val="en-US"/>
        </w:rPr>
        <w:t xml:space="preserve">Full time: </w:t>
      </w:r>
      <w:r w:rsidRPr="00927BAF">
        <w:rPr>
          <w:rFonts w:cs="Arial"/>
          <w:lang w:val="en-US"/>
        </w:rPr>
        <w:t>35 hours per week</w:t>
      </w:r>
    </w:p>
    <w:p w14:paraId="40213415" w14:textId="77777777" w:rsidR="00C02586" w:rsidRPr="00927BAF" w:rsidRDefault="00C02586" w:rsidP="00C02586">
      <w:pPr>
        <w:pStyle w:val="ListParagraph"/>
        <w:numPr>
          <w:ilvl w:val="0"/>
          <w:numId w:val="4"/>
        </w:numPr>
        <w:spacing w:after="0" w:line="240" w:lineRule="auto"/>
        <w:rPr>
          <w:rFonts w:cs="Arial"/>
          <w:b/>
          <w:bCs/>
          <w:lang w:val="en-US"/>
        </w:rPr>
      </w:pPr>
      <w:r w:rsidRPr="00927BAF">
        <w:rPr>
          <w:rFonts w:cs="Arial"/>
          <w:b/>
          <w:bCs/>
          <w:lang w:val="en-US"/>
        </w:rPr>
        <w:t xml:space="preserve">Excellent benefits: </w:t>
      </w:r>
      <w:r w:rsidRPr="00927BAF">
        <w:rPr>
          <w:rFonts w:cs="Arial"/>
          <w:lang w:val="en-US"/>
        </w:rPr>
        <w:t>27 days annual leave per year, rising to 32 days after 5 years’ service, Employee Assistance Programme, pension with 3% employer contribution, professional development opportunities, 5 days paid study</w:t>
      </w:r>
      <w:r w:rsidRPr="00927BAF">
        <w:rPr>
          <w:rFonts w:cs="Arial"/>
          <w:b/>
          <w:bCs/>
          <w:lang w:val="en-US"/>
        </w:rPr>
        <w:t xml:space="preserve"> </w:t>
      </w:r>
    </w:p>
    <w:p w14:paraId="54D7E15E" w14:textId="77777777" w:rsidR="00C02586" w:rsidRPr="00927BAF" w:rsidRDefault="00C02586" w:rsidP="00C02586">
      <w:pPr>
        <w:spacing w:after="0" w:line="240" w:lineRule="auto"/>
        <w:rPr>
          <w:rFonts w:cs="Arial"/>
          <w:b/>
          <w:bCs/>
          <w:lang w:val="en-US"/>
        </w:rPr>
      </w:pPr>
    </w:p>
    <w:p w14:paraId="78EDC7E2" w14:textId="77777777" w:rsidR="00C02586" w:rsidRPr="00927BAF" w:rsidRDefault="00C02586" w:rsidP="00C02586">
      <w:pPr>
        <w:spacing w:after="0" w:line="240" w:lineRule="auto"/>
        <w:rPr>
          <w:rFonts w:cs="Arial"/>
          <w:b/>
          <w:bCs/>
          <w:lang w:val="en-US"/>
        </w:rPr>
      </w:pPr>
    </w:p>
    <w:p w14:paraId="551A2927" w14:textId="77777777" w:rsidR="00C02586" w:rsidRPr="00942B98" w:rsidRDefault="00C02586" w:rsidP="00C02586">
      <w:pPr>
        <w:spacing w:after="0" w:line="240" w:lineRule="auto"/>
        <w:rPr>
          <w:rFonts w:cs="Arial"/>
          <w:b/>
          <w:bCs/>
          <w:color w:val="EE0000"/>
          <w:lang w:val="en-US"/>
        </w:rPr>
      </w:pPr>
      <w:r w:rsidRPr="00942B98">
        <w:rPr>
          <w:rFonts w:cs="Arial"/>
          <w:b/>
          <w:bCs/>
          <w:color w:val="EE0000"/>
          <w:lang w:val="en-US"/>
        </w:rPr>
        <w:t>MSDP are Hiring</w:t>
      </w:r>
    </w:p>
    <w:p w14:paraId="67A9A757" w14:textId="42262CAF" w:rsidR="00C02586" w:rsidRPr="00927BAF" w:rsidRDefault="00C02586" w:rsidP="00C02586">
      <w:pPr>
        <w:spacing w:after="0" w:line="240" w:lineRule="auto"/>
        <w:rPr>
          <w:rFonts w:cs="Arial"/>
          <w:b/>
          <w:bCs/>
          <w:lang w:val="en-US"/>
        </w:rPr>
      </w:pPr>
      <w:r w:rsidRPr="00927BAF">
        <w:rPr>
          <w:rFonts w:cs="Arial"/>
          <w:b/>
          <w:bCs/>
        </w:rPr>
        <w:t xml:space="preserve">Merseyside Society for Deaf People (MSDP) are recruiting for a new </w:t>
      </w:r>
      <w:r w:rsidR="00405E1C" w:rsidRPr="00927BAF">
        <w:rPr>
          <w:rFonts w:eastAsia="Times New Roman" w:cs="Segoe UI"/>
          <w:b/>
          <w:bCs/>
          <w:color w:val="000000" w:themeColor="text1"/>
          <w:kern w:val="0"/>
          <w:bdr w:val="none" w:sz="0" w:space="0" w:color="auto" w:frame="1"/>
          <w:lang w:eastAsia="en-GB"/>
          <w14:ligatures w14:val="none"/>
        </w:rPr>
        <w:t>Training and Education Manager -British Sign Language</w:t>
      </w:r>
      <w:r w:rsidRPr="00927BAF">
        <w:rPr>
          <w:rFonts w:cs="Arial"/>
          <w:b/>
          <w:bCs/>
        </w:rPr>
        <w:t>.</w:t>
      </w:r>
    </w:p>
    <w:p w14:paraId="5B10A1EB" w14:textId="2CFD6DFF" w:rsidR="001E5B66" w:rsidRDefault="00C02586" w:rsidP="00C02586">
      <w:pPr>
        <w:spacing w:after="0" w:line="240" w:lineRule="auto"/>
        <w:rPr>
          <w:rFonts w:cs="Arial"/>
        </w:rPr>
      </w:pPr>
      <w:r w:rsidRPr="00927BAF">
        <w:rPr>
          <w:rFonts w:cs="Arial"/>
        </w:rPr>
        <w:t>Are you an</w:t>
      </w:r>
      <w:r w:rsidR="004811FB" w:rsidRPr="00927BAF">
        <w:rPr>
          <w:rFonts w:cs="Arial"/>
        </w:rPr>
        <w:t xml:space="preserve"> experienced and motivated British Sign Language tutor</w:t>
      </w:r>
      <w:r w:rsidR="009F4525" w:rsidRPr="00927BAF">
        <w:rPr>
          <w:rFonts w:cs="Arial"/>
        </w:rPr>
        <w:t xml:space="preserve"> and</w:t>
      </w:r>
      <w:r w:rsidRPr="00927BAF">
        <w:rPr>
          <w:rFonts w:cs="Arial"/>
        </w:rPr>
        <w:t xml:space="preserve"> inspiring</w:t>
      </w:r>
      <w:r w:rsidR="00827CCE">
        <w:rPr>
          <w:rFonts w:cs="Arial"/>
        </w:rPr>
        <w:t xml:space="preserve">, positive and motivating </w:t>
      </w:r>
      <w:r w:rsidRPr="00927BAF">
        <w:rPr>
          <w:rFonts w:cs="Arial"/>
        </w:rPr>
        <w:t>leader</w:t>
      </w:r>
      <w:r w:rsidR="00827CCE">
        <w:rPr>
          <w:rFonts w:cs="Arial"/>
        </w:rPr>
        <w:t xml:space="preserve">? Do you have a strong commitment to </w:t>
      </w:r>
      <w:r w:rsidR="009F4525" w:rsidRPr="00927BAF">
        <w:rPr>
          <w:rFonts w:cs="Arial"/>
        </w:rPr>
        <w:t>Deaf culture</w:t>
      </w:r>
      <w:r w:rsidR="00827CCE">
        <w:rPr>
          <w:rFonts w:cs="Arial"/>
        </w:rPr>
        <w:t xml:space="preserve">, </w:t>
      </w:r>
      <w:r w:rsidR="00D77A07">
        <w:rPr>
          <w:rFonts w:cs="Arial"/>
        </w:rPr>
        <w:t xml:space="preserve"> </w:t>
      </w:r>
      <w:r w:rsidR="00DB1645">
        <w:rPr>
          <w:rFonts w:cs="Arial"/>
        </w:rPr>
        <w:t>identity</w:t>
      </w:r>
      <w:r w:rsidR="00827CCE">
        <w:rPr>
          <w:rFonts w:cs="Arial"/>
        </w:rPr>
        <w:t xml:space="preserve"> and the Deaf community</w:t>
      </w:r>
      <w:r w:rsidR="00D77A07">
        <w:rPr>
          <w:rFonts w:cs="Arial"/>
        </w:rPr>
        <w:t xml:space="preserve">? </w:t>
      </w:r>
      <w:r w:rsidRPr="00927BAF">
        <w:rPr>
          <w:rFonts w:cs="Arial"/>
        </w:rPr>
        <w:t xml:space="preserve">Are you looking for a new role within a values-led, community-focused organisation where you will </w:t>
      </w:r>
      <w:r w:rsidR="00DA5A4D">
        <w:rPr>
          <w:rFonts w:cs="Arial"/>
        </w:rPr>
        <w:t xml:space="preserve">truly make a difference? </w:t>
      </w:r>
    </w:p>
    <w:p w14:paraId="4D2125CA" w14:textId="77777777" w:rsidR="001E5B66" w:rsidRDefault="001E5B66" w:rsidP="00C02586">
      <w:pPr>
        <w:spacing w:after="0" w:line="240" w:lineRule="auto"/>
        <w:rPr>
          <w:rFonts w:cs="Arial"/>
        </w:rPr>
      </w:pPr>
    </w:p>
    <w:p w14:paraId="5420C2A2" w14:textId="2C4E6003" w:rsidR="00446792" w:rsidRPr="00927BAF" w:rsidRDefault="00DA5A4D" w:rsidP="00C02586">
      <w:pPr>
        <w:spacing w:after="0" w:line="240" w:lineRule="auto"/>
        <w:rPr>
          <w:rFonts w:cs="Arial"/>
        </w:rPr>
      </w:pPr>
      <w:r>
        <w:rPr>
          <w:rFonts w:cs="Arial"/>
        </w:rPr>
        <w:t xml:space="preserve">In this role, you will </w:t>
      </w:r>
      <w:r w:rsidR="00C02586" w:rsidRPr="00927BAF">
        <w:rPr>
          <w:rFonts w:cs="Arial"/>
        </w:rPr>
        <w:t xml:space="preserve">lead </w:t>
      </w:r>
      <w:r>
        <w:rPr>
          <w:rFonts w:cs="Arial"/>
        </w:rPr>
        <w:t xml:space="preserve">and support </w:t>
      </w:r>
      <w:r w:rsidR="00C02586" w:rsidRPr="00927BAF">
        <w:rPr>
          <w:rFonts w:cs="Arial"/>
        </w:rPr>
        <w:t>teams</w:t>
      </w:r>
      <w:r>
        <w:rPr>
          <w:rFonts w:cs="Arial"/>
        </w:rPr>
        <w:t xml:space="preserve">, share your </w:t>
      </w:r>
      <w:r w:rsidR="00987260">
        <w:rPr>
          <w:rFonts w:cs="Arial"/>
        </w:rPr>
        <w:t>professional skills and help increase access to BSL</w:t>
      </w:r>
      <w:r w:rsidR="00C02586" w:rsidRPr="00927BAF">
        <w:rPr>
          <w:rFonts w:cs="Arial"/>
        </w:rPr>
        <w:t xml:space="preserve"> and </w:t>
      </w:r>
      <w:r w:rsidR="002018F6">
        <w:rPr>
          <w:rFonts w:cs="Arial"/>
        </w:rPr>
        <w:t xml:space="preserve">non-verbal </w:t>
      </w:r>
      <w:r w:rsidR="006E1D25">
        <w:rPr>
          <w:rFonts w:cs="Arial"/>
        </w:rPr>
        <w:t>communication</w:t>
      </w:r>
      <w:r w:rsidR="001E5B66">
        <w:rPr>
          <w:rFonts w:cs="Arial"/>
        </w:rPr>
        <w:t xml:space="preserve">. You will play an important role in changing lives, supporting </w:t>
      </w:r>
      <w:r w:rsidR="006E1D25">
        <w:rPr>
          <w:rFonts w:cs="Arial"/>
        </w:rPr>
        <w:t>individual</w:t>
      </w:r>
      <w:r w:rsidR="001E5B66">
        <w:rPr>
          <w:rFonts w:cs="Arial"/>
        </w:rPr>
        <w:t>s</w:t>
      </w:r>
      <w:r w:rsidR="00042FB2">
        <w:rPr>
          <w:rFonts w:cs="Arial"/>
        </w:rPr>
        <w:t xml:space="preserve">, </w:t>
      </w:r>
      <w:r w:rsidR="006E1D25">
        <w:rPr>
          <w:rFonts w:cs="Arial"/>
        </w:rPr>
        <w:t xml:space="preserve">and </w:t>
      </w:r>
      <w:r w:rsidR="00042FB2">
        <w:rPr>
          <w:rFonts w:cs="Arial"/>
        </w:rPr>
        <w:t xml:space="preserve">helping organisations become </w:t>
      </w:r>
      <w:r w:rsidR="0096317B">
        <w:rPr>
          <w:rFonts w:cs="Arial"/>
        </w:rPr>
        <w:t>more accessibl</w:t>
      </w:r>
      <w:r w:rsidR="00042FB2">
        <w:rPr>
          <w:rFonts w:cs="Arial"/>
        </w:rPr>
        <w:t xml:space="preserve">e and inclusive. </w:t>
      </w:r>
    </w:p>
    <w:p w14:paraId="0AECC39D" w14:textId="77777777" w:rsidR="00C02586" w:rsidRPr="00927BAF" w:rsidRDefault="00C02586" w:rsidP="00C02586">
      <w:pPr>
        <w:spacing w:after="0" w:line="240" w:lineRule="auto"/>
        <w:rPr>
          <w:rFonts w:cs="Arial"/>
        </w:rPr>
      </w:pPr>
    </w:p>
    <w:p w14:paraId="38190AEB" w14:textId="77777777" w:rsidR="00C02586" w:rsidRPr="00942B98" w:rsidRDefault="00C02586" w:rsidP="00C02586">
      <w:pPr>
        <w:shd w:val="clear" w:color="auto" w:fill="FFFFFF"/>
        <w:spacing w:after="0" w:line="240" w:lineRule="auto"/>
        <w:textAlignment w:val="baseline"/>
        <w:rPr>
          <w:rFonts w:eastAsia="Times New Roman" w:cs="Times New Roman"/>
          <w:b/>
          <w:bCs/>
          <w:color w:val="EE0000"/>
          <w:kern w:val="0"/>
          <w:lang w:eastAsia="en-GB"/>
          <w14:ligatures w14:val="none"/>
        </w:rPr>
      </w:pPr>
      <w:r w:rsidRPr="00942B98">
        <w:rPr>
          <w:rFonts w:eastAsia="Times New Roman" w:cs="Times New Roman"/>
          <w:b/>
          <w:bCs/>
          <w:color w:val="EE0000"/>
          <w:kern w:val="0"/>
          <w:bdr w:val="none" w:sz="0" w:space="0" w:color="auto" w:frame="1"/>
          <w:lang w:eastAsia="en-GB"/>
          <w14:ligatures w14:val="none"/>
        </w:rPr>
        <w:t>About Us</w:t>
      </w:r>
    </w:p>
    <w:p w14:paraId="33C4ABA5" w14:textId="77777777" w:rsidR="00C02586" w:rsidRPr="00927BAF" w:rsidRDefault="00C02586" w:rsidP="00C02586">
      <w:pPr>
        <w:spacing w:after="0" w:line="240" w:lineRule="auto"/>
        <w:rPr>
          <w:rFonts w:cs="Arial"/>
        </w:rPr>
      </w:pPr>
      <w:r w:rsidRPr="00927BAF">
        <w:rPr>
          <w:rFonts w:eastAsia="Times New Roman" w:cs="Arial"/>
          <w:lang w:eastAsia="en-GB"/>
        </w:rPr>
        <w:t xml:space="preserve">MSDP is an established charity advancing equality for all Deaf, Deaf Blind and Hard of Hearing individuals. MSDP’s mission is to work in partnership with Deaf communities and establish inclusive resources. Our focus is to increase awareness of the barriers individuals with sensory loss experience and promote a </w:t>
      </w:r>
      <w:r w:rsidRPr="00927BAF">
        <w:rPr>
          <w:rFonts w:cs="Arial"/>
        </w:rPr>
        <w:t xml:space="preserve">person-centred approach to client independence. Communities are central to MSDP services, which support our beneficiaries to achieve a full, active and influencing role in mainstream society.  </w:t>
      </w:r>
    </w:p>
    <w:p w14:paraId="1AF99D5B" w14:textId="77777777" w:rsidR="00C02586" w:rsidRPr="00927BAF" w:rsidRDefault="00C02586" w:rsidP="00C02586">
      <w:pPr>
        <w:spacing w:after="0" w:line="240" w:lineRule="auto"/>
        <w:rPr>
          <w:rFonts w:cs="Arial"/>
        </w:rPr>
      </w:pPr>
    </w:p>
    <w:p w14:paraId="3035C060" w14:textId="77777777" w:rsidR="00927BAF" w:rsidRPr="00942B98" w:rsidRDefault="00C02586" w:rsidP="00927BAF">
      <w:pPr>
        <w:shd w:val="clear" w:color="auto" w:fill="FFFFFF"/>
        <w:spacing w:after="0" w:line="240" w:lineRule="auto"/>
        <w:textAlignment w:val="baseline"/>
        <w:rPr>
          <w:rFonts w:eastAsia="Times New Roman" w:cs="Times New Roman"/>
          <w:color w:val="EE0000"/>
          <w:kern w:val="0"/>
          <w:lang w:eastAsia="en-GB"/>
          <w14:ligatures w14:val="none"/>
        </w:rPr>
      </w:pPr>
      <w:r w:rsidRPr="00942B98">
        <w:rPr>
          <w:rFonts w:eastAsia="Times New Roman" w:cs="Times New Roman"/>
          <w:b/>
          <w:bCs/>
          <w:color w:val="EE0000"/>
          <w:kern w:val="0"/>
          <w:bdr w:val="none" w:sz="0" w:space="0" w:color="auto" w:frame="1"/>
          <w:lang w:eastAsia="en-GB"/>
          <w14:ligatures w14:val="none"/>
        </w:rPr>
        <w:t>About the Role</w:t>
      </w:r>
    </w:p>
    <w:p w14:paraId="000FBF10" w14:textId="5C5E7EDD" w:rsidR="00F3158C" w:rsidRPr="00927BAF" w:rsidRDefault="00ED458B" w:rsidP="00927BAF">
      <w:pPr>
        <w:shd w:val="clear" w:color="auto" w:fill="FFFFFF"/>
        <w:spacing w:after="0" w:line="240" w:lineRule="auto"/>
        <w:textAlignment w:val="baseline"/>
        <w:rPr>
          <w:rFonts w:eastAsia="Times New Roman" w:cs="Times New Roman"/>
          <w:color w:val="EE0000"/>
          <w:kern w:val="0"/>
          <w:lang w:eastAsia="en-GB"/>
          <w14:ligatures w14:val="none"/>
        </w:rPr>
      </w:pPr>
      <w:r w:rsidRPr="00927BAF">
        <w:rPr>
          <w:rFonts w:eastAsia="Times New Roman" w:cs="Times New Roman"/>
          <w:kern w:val="0"/>
          <w:lang w:eastAsia="en-GB"/>
          <w14:ligatures w14:val="none"/>
        </w:rPr>
        <w:t xml:space="preserve">The </w:t>
      </w:r>
      <w:r w:rsidR="00F3158C" w:rsidRPr="00927BAF">
        <w:rPr>
          <w:rFonts w:eastAsia="Times New Roman" w:cs="Times New Roman"/>
          <w:kern w:val="0"/>
          <w:lang w:eastAsia="en-GB"/>
          <w14:ligatures w14:val="none"/>
        </w:rPr>
        <w:t xml:space="preserve">Training and Education Manager </w:t>
      </w:r>
      <w:r w:rsidR="00345D44" w:rsidRPr="00927BAF">
        <w:rPr>
          <w:rFonts w:eastAsia="Times New Roman" w:cs="Times New Roman"/>
          <w:kern w:val="0"/>
          <w:lang w:eastAsia="en-GB"/>
          <w14:ligatures w14:val="none"/>
        </w:rPr>
        <w:t xml:space="preserve">is a vital role in the charity, leading </w:t>
      </w:r>
      <w:r w:rsidR="00F3158C" w:rsidRPr="00927BAF">
        <w:rPr>
          <w:rFonts w:eastAsia="Times New Roman" w:cs="Times New Roman"/>
          <w:kern w:val="0"/>
          <w:lang w:eastAsia="en-GB"/>
          <w14:ligatures w14:val="none"/>
        </w:rPr>
        <w:t>our British Sign Language (BSL) and Deaf Awareness training provision. This is a senior role with departmental-level responsibility, focused on delivering high-quality, accredited education that meets Signature standards and supports positive learner outcomes.</w:t>
      </w:r>
    </w:p>
    <w:p w14:paraId="7C505F96" w14:textId="6B46BE24" w:rsidR="00C02586" w:rsidRPr="00942B98" w:rsidRDefault="00F3158C" w:rsidP="00942B98">
      <w:pPr>
        <w:spacing w:before="100" w:beforeAutospacing="1" w:after="100" w:afterAutospacing="1"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You will manage the day-to-day operations of the training department, lead and develop a team of BSL tutors (including trainees and apprentices where applicable), and ensure excellence in teaching, learning, and assessment across all programmes.</w:t>
      </w:r>
    </w:p>
    <w:p w14:paraId="2623EF09" w14:textId="454AE88B" w:rsidR="00927BAF" w:rsidRPr="00927BAF" w:rsidRDefault="00C02586" w:rsidP="00942B98">
      <w:pPr>
        <w:spacing w:after="0" w:line="240" w:lineRule="auto"/>
        <w:rPr>
          <w:rFonts w:cs="Arial"/>
          <w:b/>
          <w:bCs/>
          <w:color w:val="EE0000"/>
        </w:rPr>
      </w:pPr>
      <w:r w:rsidRPr="00942B98">
        <w:rPr>
          <w:rFonts w:cs="Arial"/>
          <w:b/>
          <w:bCs/>
          <w:color w:val="EE0000"/>
        </w:rPr>
        <w:t>Key Responsibilities</w:t>
      </w:r>
    </w:p>
    <w:p w14:paraId="3CBEE216" w14:textId="77777777" w:rsidR="00927BAF" w:rsidRDefault="00927BAF" w:rsidP="00942B98">
      <w:pPr>
        <w:numPr>
          <w:ilvl w:val="0"/>
          <w:numId w:val="1"/>
        </w:numPr>
        <w:spacing w:after="0" w:line="240" w:lineRule="auto"/>
        <w:rPr>
          <w:lang w:eastAsia="en-GB"/>
        </w:rPr>
      </w:pPr>
      <w:r w:rsidRPr="00927BAF">
        <w:rPr>
          <w:lang w:eastAsia="en-GB"/>
        </w:rPr>
        <w:t>Lead the development, delivery, and continuous improvement of British Sign Language and Deaf Awareness courses across all levels, including the integration of e-Learning within a blended learning model.</w:t>
      </w:r>
    </w:p>
    <w:p w14:paraId="41E0495C" w14:textId="6BF8DF82" w:rsidR="00426466" w:rsidRPr="00927BAF" w:rsidRDefault="00426466" w:rsidP="00942B98">
      <w:pPr>
        <w:numPr>
          <w:ilvl w:val="0"/>
          <w:numId w:val="1"/>
        </w:numPr>
        <w:spacing w:after="0" w:line="240" w:lineRule="auto"/>
        <w:rPr>
          <w:lang w:eastAsia="en-GB"/>
        </w:rPr>
      </w:pPr>
      <w:r>
        <w:rPr>
          <w:lang w:eastAsia="en-GB"/>
        </w:rPr>
        <w:t>Deliver BSL and Deaf Awareness training.</w:t>
      </w:r>
    </w:p>
    <w:p w14:paraId="01F42C0E" w14:textId="15B779ED" w:rsidR="00927BAF" w:rsidRPr="00927BAF" w:rsidRDefault="00927BAF" w:rsidP="00942B98">
      <w:pPr>
        <w:numPr>
          <w:ilvl w:val="0"/>
          <w:numId w:val="1"/>
        </w:numPr>
        <w:spacing w:after="0"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lastRenderedPageBreak/>
        <w:t>Lead and manage the training department, including line management, supervision, and development of tutors.</w:t>
      </w:r>
    </w:p>
    <w:p w14:paraId="4208B8FB" w14:textId="77777777" w:rsidR="00927BAF" w:rsidRPr="00927BAF" w:rsidRDefault="00927BAF" w:rsidP="00927BAF">
      <w:pPr>
        <w:numPr>
          <w:ilvl w:val="0"/>
          <w:numId w:val="1"/>
        </w:numPr>
        <w:spacing w:before="100" w:beforeAutospacing="1" w:after="100" w:afterAutospacing="1"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Oversee curriculum design, development, and review to ensure compliance with awarding body and accreditation requirements.</w:t>
      </w:r>
    </w:p>
    <w:p w14:paraId="63AD443B" w14:textId="77777777" w:rsidR="00927BAF" w:rsidRPr="00927BAF" w:rsidRDefault="00927BAF" w:rsidP="00927BAF">
      <w:pPr>
        <w:numPr>
          <w:ilvl w:val="0"/>
          <w:numId w:val="1"/>
        </w:numPr>
        <w:spacing w:before="100" w:beforeAutospacing="1" w:after="100" w:afterAutospacing="1"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Monitor and improve teaching quality through observations, learner feedback, performance data, and quality assurance processes.</w:t>
      </w:r>
    </w:p>
    <w:p w14:paraId="091F7D7A" w14:textId="77777777" w:rsidR="00927BAF" w:rsidRPr="00927BAF" w:rsidRDefault="00927BAF" w:rsidP="00927BAF">
      <w:pPr>
        <w:numPr>
          <w:ilvl w:val="0"/>
          <w:numId w:val="1"/>
        </w:numPr>
        <w:spacing w:before="100" w:beforeAutospacing="1" w:after="100" w:afterAutospacing="1"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Lead internal quality assurance activity and coordinate external quality assurance (EQA) visits.</w:t>
      </w:r>
    </w:p>
    <w:p w14:paraId="54E9479F" w14:textId="0FF316A8" w:rsidR="00EF4420" w:rsidRPr="00426466" w:rsidRDefault="00927BAF" w:rsidP="00426466">
      <w:pPr>
        <w:numPr>
          <w:ilvl w:val="0"/>
          <w:numId w:val="1"/>
        </w:numPr>
        <w:spacing w:before="100" w:beforeAutospacing="1" w:after="100" w:afterAutospacing="1"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Oversee learner journey from enrolment and induction through to achievement and progression.</w:t>
      </w:r>
    </w:p>
    <w:p w14:paraId="05F8AB36" w14:textId="77777777" w:rsidR="00EF4420" w:rsidRPr="00942B98" w:rsidRDefault="00EF4420" w:rsidP="00EF4420">
      <w:pPr>
        <w:spacing w:after="0" w:line="240" w:lineRule="auto"/>
        <w:outlineLvl w:val="3"/>
        <w:rPr>
          <w:rFonts w:eastAsia="Times New Roman" w:cs="Times New Roman"/>
          <w:b/>
          <w:bCs/>
          <w:color w:val="EE0000"/>
          <w:kern w:val="0"/>
          <w:lang w:eastAsia="en-GB"/>
          <w14:ligatures w14:val="none"/>
        </w:rPr>
      </w:pPr>
      <w:r w:rsidRPr="00942B98">
        <w:rPr>
          <w:rFonts w:eastAsia="Times New Roman" w:cs="Times New Roman"/>
          <w:b/>
          <w:bCs/>
          <w:color w:val="EE0000"/>
          <w:kern w:val="0"/>
          <w:lang w:eastAsia="en-GB"/>
          <w14:ligatures w14:val="none"/>
        </w:rPr>
        <w:t>About You</w:t>
      </w:r>
    </w:p>
    <w:p w14:paraId="2FCCF5C8" w14:textId="77777777" w:rsidR="00EF4420" w:rsidRPr="00927BAF" w:rsidRDefault="00EF4420" w:rsidP="00EF4420">
      <w:pPr>
        <w:spacing w:after="0"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You will have strong leadership and organisational skills, experience managing teaching staff, and a sound understanding of BSL education and Deaf Awareness training. You will be quality-focused, collaborative, and confident working with internal and external partners to support service delivery and development.</w:t>
      </w:r>
    </w:p>
    <w:p w14:paraId="533A4AF8" w14:textId="77777777" w:rsidR="001D7699" w:rsidRPr="00927BAF" w:rsidRDefault="001D7699" w:rsidP="00EF4420">
      <w:pPr>
        <w:spacing w:after="0" w:line="240" w:lineRule="auto"/>
        <w:rPr>
          <w:rFonts w:eastAsia="Times New Roman" w:cs="Times New Roman"/>
          <w:kern w:val="0"/>
          <w:lang w:eastAsia="en-GB"/>
          <w14:ligatures w14:val="none"/>
        </w:rPr>
      </w:pPr>
    </w:p>
    <w:p w14:paraId="64FDD837" w14:textId="77777777" w:rsidR="00EF4420" w:rsidRPr="00927BAF" w:rsidRDefault="00EF4420" w:rsidP="00EF4420">
      <w:pPr>
        <w:spacing w:after="0" w:line="240" w:lineRule="auto"/>
        <w:rPr>
          <w:rFonts w:eastAsia="Times New Roman" w:cs="Times New Roman"/>
          <w:kern w:val="0"/>
          <w:lang w:eastAsia="en-GB"/>
          <w14:ligatures w14:val="none"/>
        </w:rPr>
      </w:pPr>
      <w:r w:rsidRPr="00927BAF">
        <w:rPr>
          <w:rFonts w:eastAsia="Times New Roman" w:cs="Times New Roman"/>
          <w:kern w:val="0"/>
          <w:lang w:eastAsia="en-GB"/>
          <w14:ligatures w14:val="none"/>
        </w:rPr>
        <w:t>Experience with accredited provision, quality assurance processes, and safeguarding in an education or training environment is essential.</w:t>
      </w:r>
    </w:p>
    <w:p w14:paraId="49B23B58" w14:textId="77777777" w:rsidR="00EF4420" w:rsidRPr="00927BAF" w:rsidRDefault="00EF4420" w:rsidP="00C02586">
      <w:pPr>
        <w:spacing w:after="0" w:line="240" w:lineRule="auto"/>
        <w:rPr>
          <w:rFonts w:cs="Arial"/>
        </w:rPr>
      </w:pPr>
    </w:p>
    <w:p w14:paraId="42F73F7E" w14:textId="042DC56F" w:rsidR="001D7699" w:rsidRPr="00927BAF" w:rsidRDefault="001D7699" w:rsidP="001D7699">
      <w:pPr>
        <w:spacing w:after="0" w:line="240" w:lineRule="auto"/>
        <w:rPr>
          <w:rFonts w:cs="Arial"/>
        </w:rPr>
      </w:pPr>
      <w:r w:rsidRPr="00927BAF">
        <w:rPr>
          <w:rFonts w:cs="Arial"/>
        </w:rPr>
        <w:t>As a Deaf charity, we welcome applicants from Deaf or Hard of Hearing applicants. We are seeking applicants who can communicate using British Sign language (BSL)</w:t>
      </w:r>
      <w:r w:rsidR="00352569" w:rsidRPr="00927BAF">
        <w:rPr>
          <w:rFonts w:cs="Arial"/>
        </w:rPr>
        <w:t>.</w:t>
      </w:r>
    </w:p>
    <w:p w14:paraId="1FA809CC" w14:textId="77777777" w:rsidR="00C02586" w:rsidRPr="00927BAF" w:rsidRDefault="00C02586" w:rsidP="00C02586">
      <w:pPr>
        <w:spacing w:after="0" w:line="240" w:lineRule="auto"/>
        <w:rPr>
          <w:rFonts w:cs="Arial"/>
        </w:rPr>
      </w:pPr>
    </w:p>
    <w:p w14:paraId="0C8C89EA" w14:textId="77777777" w:rsidR="00C02586" w:rsidRPr="00942B98" w:rsidRDefault="00C02586" w:rsidP="00C02586">
      <w:pPr>
        <w:shd w:val="clear" w:color="auto" w:fill="FFFFFF"/>
        <w:spacing w:after="0" w:line="240" w:lineRule="auto"/>
        <w:textAlignment w:val="baseline"/>
        <w:rPr>
          <w:rFonts w:eastAsia="Times New Roman" w:cs="Times New Roman"/>
          <w:b/>
          <w:bCs/>
          <w:color w:val="EE0000"/>
          <w:kern w:val="0"/>
          <w:bdr w:val="none" w:sz="0" w:space="0" w:color="auto" w:frame="1"/>
          <w:lang w:eastAsia="en-GB"/>
          <w14:ligatures w14:val="none"/>
        </w:rPr>
      </w:pPr>
      <w:r w:rsidRPr="00942B98">
        <w:rPr>
          <w:rFonts w:eastAsia="Times New Roman" w:cs="Times New Roman"/>
          <w:b/>
          <w:bCs/>
          <w:color w:val="EE0000"/>
          <w:kern w:val="0"/>
          <w:bdr w:val="none" w:sz="0" w:space="0" w:color="auto" w:frame="1"/>
          <w:lang w:eastAsia="en-GB"/>
          <w14:ligatures w14:val="none"/>
        </w:rPr>
        <w:t>Some of our benefits</w:t>
      </w:r>
    </w:p>
    <w:p w14:paraId="06938F55" w14:textId="77777777" w:rsidR="00C02586" w:rsidRPr="00927BAF" w:rsidRDefault="00C02586" w:rsidP="00C02586">
      <w:pPr>
        <w:shd w:val="clear" w:color="auto" w:fill="FFFFFF"/>
        <w:spacing w:after="0" w:line="240" w:lineRule="auto"/>
        <w:textAlignment w:val="baseline"/>
        <w:rPr>
          <w:rFonts w:eastAsia="Times New Roman" w:cs="Times New Roman"/>
          <w:color w:val="000000"/>
          <w:kern w:val="0"/>
          <w:lang w:eastAsia="en-GB"/>
          <w14:ligatures w14:val="none"/>
        </w:rPr>
      </w:pPr>
    </w:p>
    <w:p w14:paraId="65EE61A1" w14:textId="77777777" w:rsidR="00C02586" w:rsidRPr="00927BAF" w:rsidRDefault="00C02586" w:rsidP="00C02586">
      <w:pPr>
        <w:pStyle w:val="ListParagraph"/>
        <w:numPr>
          <w:ilvl w:val="0"/>
          <w:numId w:val="5"/>
        </w:numPr>
        <w:spacing w:after="0" w:line="240" w:lineRule="auto"/>
        <w:rPr>
          <w:rFonts w:cs="Arial"/>
          <w:lang w:val="en-US"/>
        </w:rPr>
      </w:pPr>
      <w:r w:rsidRPr="00927BAF">
        <w:rPr>
          <w:rFonts w:cs="Arial"/>
          <w:lang w:val="en-US"/>
        </w:rPr>
        <w:t>Pension with 3% employer contribution</w:t>
      </w:r>
    </w:p>
    <w:p w14:paraId="05244EB5" w14:textId="77777777" w:rsidR="00C02586" w:rsidRPr="00927BAF" w:rsidRDefault="00C02586" w:rsidP="00C02586">
      <w:pPr>
        <w:pStyle w:val="ListParagraph"/>
        <w:numPr>
          <w:ilvl w:val="0"/>
          <w:numId w:val="5"/>
        </w:numPr>
        <w:spacing w:after="0" w:line="240" w:lineRule="auto"/>
        <w:rPr>
          <w:rFonts w:cs="Arial"/>
          <w:lang w:val="en-US"/>
        </w:rPr>
      </w:pPr>
      <w:r w:rsidRPr="00927BAF">
        <w:rPr>
          <w:rFonts w:cs="Arial"/>
          <w:lang w:val="en-US"/>
        </w:rPr>
        <w:t>27 days annual leave per year, rising to 32 days after 5 years’ service</w:t>
      </w:r>
    </w:p>
    <w:p w14:paraId="5CEC3AD6" w14:textId="77777777" w:rsidR="00C02586" w:rsidRPr="00927BAF" w:rsidRDefault="00C02586" w:rsidP="00C02586">
      <w:pPr>
        <w:pStyle w:val="ListParagraph"/>
        <w:numPr>
          <w:ilvl w:val="0"/>
          <w:numId w:val="5"/>
        </w:numPr>
        <w:spacing w:after="0" w:line="240" w:lineRule="auto"/>
        <w:rPr>
          <w:rFonts w:cs="Arial"/>
          <w:lang w:val="en-US"/>
        </w:rPr>
      </w:pPr>
      <w:r w:rsidRPr="00927BAF">
        <w:rPr>
          <w:rFonts w:cs="Arial"/>
          <w:lang w:val="en-US"/>
        </w:rPr>
        <w:t>Professional development opportunities, 5 days paid study leave.</w:t>
      </w:r>
    </w:p>
    <w:p w14:paraId="6D9A0FB6" w14:textId="77777777" w:rsidR="00C02586" w:rsidRPr="00927BAF" w:rsidRDefault="00C02586" w:rsidP="00C02586">
      <w:pPr>
        <w:pStyle w:val="ListParagraph"/>
        <w:numPr>
          <w:ilvl w:val="0"/>
          <w:numId w:val="5"/>
        </w:numPr>
        <w:spacing w:after="0" w:line="240" w:lineRule="auto"/>
        <w:rPr>
          <w:rFonts w:cs="Arial"/>
          <w:lang w:val="en-US"/>
        </w:rPr>
      </w:pPr>
      <w:r w:rsidRPr="00927BAF">
        <w:rPr>
          <w:rFonts w:cs="Arial"/>
          <w:lang w:val="en-US"/>
        </w:rPr>
        <w:t>Full time working hours 35 hours per week, finish at 4 pm on Friday</w:t>
      </w:r>
    </w:p>
    <w:p w14:paraId="4A59AF81" w14:textId="77777777" w:rsidR="00C02586" w:rsidRPr="00927BAF" w:rsidRDefault="00C02586" w:rsidP="00C02586">
      <w:pPr>
        <w:pStyle w:val="ListParagraph"/>
        <w:numPr>
          <w:ilvl w:val="0"/>
          <w:numId w:val="5"/>
        </w:numPr>
        <w:spacing w:after="0" w:line="240" w:lineRule="auto"/>
        <w:rPr>
          <w:rFonts w:cs="Arial"/>
          <w:lang w:val="en-US"/>
        </w:rPr>
      </w:pPr>
      <w:r w:rsidRPr="00927BAF">
        <w:rPr>
          <w:rFonts w:cs="Arial"/>
          <w:lang w:val="en-US"/>
        </w:rPr>
        <w:t>Includes company sick pay and Employee Assistance Programme to support staff wellbeing</w:t>
      </w:r>
    </w:p>
    <w:p w14:paraId="6DAEC166" w14:textId="77777777" w:rsidR="00C02586" w:rsidRPr="00927BAF" w:rsidRDefault="00C02586" w:rsidP="00C02586">
      <w:pPr>
        <w:spacing w:after="0" w:line="240" w:lineRule="auto"/>
        <w:rPr>
          <w:rFonts w:cs="Arial"/>
        </w:rPr>
      </w:pPr>
    </w:p>
    <w:p w14:paraId="643E6894" w14:textId="77777777" w:rsidR="00C02586" w:rsidRPr="00942B98" w:rsidRDefault="00C02586" w:rsidP="00C02586">
      <w:pPr>
        <w:spacing w:after="0" w:line="240" w:lineRule="auto"/>
        <w:rPr>
          <w:rFonts w:cs="Arial"/>
          <w:b/>
          <w:bCs/>
          <w:color w:val="EE0000"/>
        </w:rPr>
      </w:pPr>
      <w:r w:rsidRPr="00942B98">
        <w:rPr>
          <w:rFonts w:cs="Arial"/>
          <w:b/>
          <w:bCs/>
          <w:color w:val="EE0000"/>
        </w:rPr>
        <w:t xml:space="preserve">How to apply </w:t>
      </w:r>
    </w:p>
    <w:p w14:paraId="493EDFCA" w14:textId="77777777" w:rsidR="00C02586" w:rsidRPr="00927BAF" w:rsidRDefault="00C02586" w:rsidP="00C02586">
      <w:pPr>
        <w:spacing w:after="0" w:line="240" w:lineRule="auto"/>
        <w:rPr>
          <w:rFonts w:cs="Arial"/>
        </w:rPr>
      </w:pPr>
    </w:p>
    <w:p w14:paraId="0C1C230D" w14:textId="77777777" w:rsidR="00C02586" w:rsidRPr="00927BAF" w:rsidRDefault="00C02586" w:rsidP="00C02586">
      <w:pPr>
        <w:spacing w:after="0" w:line="240" w:lineRule="auto"/>
        <w:rPr>
          <w:rFonts w:cs="Arial"/>
        </w:rPr>
      </w:pPr>
      <w:r w:rsidRPr="00927BAF">
        <w:rPr>
          <w:rFonts w:cs="Arial"/>
        </w:rPr>
        <w:t xml:space="preserve">The application process is via an Application and Equal Opportunities Monitoring form. Please visit the MSDP website to download the application pack: </w:t>
      </w:r>
      <w:hyperlink r:id="rId8" w:history="1">
        <w:r w:rsidRPr="00927BAF">
          <w:rPr>
            <w:rStyle w:val="Hyperlink"/>
            <w:rFonts w:cs="Arial"/>
          </w:rPr>
          <w:t>www.msdp.org.uk/vacancies/</w:t>
        </w:r>
      </w:hyperlink>
      <w:r w:rsidRPr="00927BAF">
        <w:rPr>
          <w:rFonts w:cs="Arial"/>
        </w:rPr>
        <w:t xml:space="preserve"> </w:t>
      </w:r>
    </w:p>
    <w:p w14:paraId="2E7954F5" w14:textId="77777777" w:rsidR="00C02586" w:rsidRPr="00927BAF" w:rsidRDefault="00C02586" w:rsidP="00C02586">
      <w:pPr>
        <w:spacing w:after="0" w:line="240" w:lineRule="auto"/>
        <w:rPr>
          <w:rFonts w:cs="Arial"/>
        </w:rPr>
      </w:pPr>
    </w:p>
    <w:p w14:paraId="7FBD0D6C" w14:textId="77777777" w:rsidR="00C02586" w:rsidRPr="00927BAF" w:rsidRDefault="00C02586" w:rsidP="00C02586">
      <w:pPr>
        <w:spacing w:after="0" w:line="240" w:lineRule="auto"/>
        <w:rPr>
          <w:rFonts w:cs="Arial"/>
        </w:rPr>
      </w:pPr>
      <w:r w:rsidRPr="00927BAF">
        <w:rPr>
          <w:rFonts w:cs="Arial"/>
        </w:rPr>
        <w:t xml:space="preserve">If you would like to arrange an informal chat, please email </w:t>
      </w:r>
      <w:hyperlink r:id="rId9" w:history="1">
        <w:r w:rsidRPr="00927BAF">
          <w:rPr>
            <w:rStyle w:val="Hyperlink"/>
            <w:rFonts w:cs="Arial"/>
          </w:rPr>
          <w:t>recruitment@msdp.org.uk</w:t>
        </w:r>
      </w:hyperlink>
      <w:r w:rsidRPr="00927BAF">
        <w:rPr>
          <w:rFonts w:cs="Arial"/>
        </w:rPr>
        <w:t xml:space="preserve">. </w:t>
      </w:r>
    </w:p>
    <w:p w14:paraId="12B8E0F2" w14:textId="77777777" w:rsidR="00C02586" w:rsidRPr="00927BAF" w:rsidRDefault="00C02586" w:rsidP="00C02586">
      <w:pPr>
        <w:spacing w:after="0" w:line="240" w:lineRule="auto"/>
        <w:rPr>
          <w:rFonts w:cs="Arial"/>
        </w:rPr>
      </w:pPr>
    </w:p>
    <w:p w14:paraId="27E7F6A8" w14:textId="0C5EB251" w:rsidR="000E0BE5" w:rsidRPr="00927BAF" w:rsidRDefault="00C02586" w:rsidP="00927BAF">
      <w:pPr>
        <w:spacing w:after="0" w:line="240" w:lineRule="auto"/>
        <w:rPr>
          <w:rFonts w:cs="Arial"/>
        </w:rPr>
      </w:pPr>
      <w:r w:rsidRPr="00927BAF">
        <w:rPr>
          <w:rFonts w:cs="Arial"/>
        </w:rPr>
        <w:t xml:space="preserve">The closing date is </w:t>
      </w:r>
      <w:r w:rsidRPr="00927BAF">
        <w:rPr>
          <w:rFonts w:cs="Arial"/>
          <w:b/>
          <w:bCs/>
        </w:rPr>
        <w:t xml:space="preserve">4pm on </w:t>
      </w:r>
      <w:r w:rsidR="00DA5EF2" w:rsidRPr="007E643D">
        <w:rPr>
          <w:rFonts w:cs="Arial"/>
          <w:b/>
          <w:bCs/>
          <w:color w:val="000000" w:themeColor="text1"/>
        </w:rPr>
        <w:t>17 July 2026</w:t>
      </w:r>
      <w:r w:rsidRPr="007E643D">
        <w:rPr>
          <w:rFonts w:cs="Arial"/>
          <w:b/>
          <w:bCs/>
          <w:color w:val="000000" w:themeColor="text1"/>
        </w:rPr>
        <w:t xml:space="preserve"> </w:t>
      </w:r>
      <w:r w:rsidRPr="00927BAF">
        <w:rPr>
          <w:rFonts w:cs="Arial"/>
        </w:rPr>
        <w:t>Interview</w:t>
      </w:r>
      <w:r w:rsidR="007E643D">
        <w:rPr>
          <w:rFonts w:cs="Arial"/>
        </w:rPr>
        <w:t xml:space="preserve"> date </w:t>
      </w:r>
      <w:r w:rsidR="007E643D" w:rsidRPr="007E643D">
        <w:rPr>
          <w:rFonts w:cs="Arial"/>
          <w:b/>
          <w:bCs/>
        </w:rPr>
        <w:t>TBC</w:t>
      </w:r>
    </w:p>
    <w:sectPr w:rsidR="000E0BE5" w:rsidRPr="00927BA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F039" w14:textId="77777777" w:rsidR="008F6F8B" w:rsidRDefault="008F6F8B" w:rsidP="00381641">
      <w:pPr>
        <w:spacing w:after="0" w:line="240" w:lineRule="auto"/>
      </w:pPr>
      <w:r>
        <w:separator/>
      </w:r>
    </w:p>
  </w:endnote>
  <w:endnote w:type="continuationSeparator" w:id="0">
    <w:p w14:paraId="48798B5C" w14:textId="77777777" w:rsidR="008F6F8B" w:rsidRDefault="008F6F8B" w:rsidP="0038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EB71" w14:textId="44B0E9DA" w:rsidR="00381641" w:rsidRPr="00381641" w:rsidRDefault="00381641">
    <w:pPr>
      <w:pStyle w:val="Footer"/>
      <w:rPr>
        <w:sz w:val="16"/>
        <w:szCs w:val="16"/>
      </w:rPr>
    </w:pPr>
    <w:proofErr w:type="spellStart"/>
    <w:r w:rsidRPr="00381641">
      <w:rPr>
        <w:sz w:val="16"/>
        <w:szCs w:val="16"/>
      </w:rPr>
      <w:t>CMCTDMAd</w:t>
    </w:r>
    <w:proofErr w:type="spellEnd"/>
  </w:p>
  <w:p w14:paraId="4D4C2FF0" w14:textId="77777777" w:rsidR="00381641" w:rsidRDefault="0038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45D5" w14:textId="77777777" w:rsidR="008F6F8B" w:rsidRDefault="008F6F8B" w:rsidP="00381641">
      <w:pPr>
        <w:spacing w:after="0" w:line="240" w:lineRule="auto"/>
      </w:pPr>
      <w:r>
        <w:separator/>
      </w:r>
    </w:p>
  </w:footnote>
  <w:footnote w:type="continuationSeparator" w:id="0">
    <w:p w14:paraId="47DAC221" w14:textId="77777777" w:rsidR="008F6F8B" w:rsidRDefault="008F6F8B" w:rsidP="0038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2331"/>
    <w:multiLevelType w:val="multilevel"/>
    <w:tmpl w:val="999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6CD"/>
    <w:multiLevelType w:val="hybridMultilevel"/>
    <w:tmpl w:val="4118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43BC2"/>
    <w:multiLevelType w:val="multilevel"/>
    <w:tmpl w:val="8B12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F0EC8"/>
    <w:multiLevelType w:val="hybridMultilevel"/>
    <w:tmpl w:val="6A9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30B6B"/>
    <w:multiLevelType w:val="hybridMultilevel"/>
    <w:tmpl w:val="9B94E5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0584395">
    <w:abstractNumId w:val="2"/>
  </w:num>
  <w:num w:numId="2" w16cid:durableId="1775174377">
    <w:abstractNumId w:val="0"/>
  </w:num>
  <w:num w:numId="3" w16cid:durableId="371266323">
    <w:abstractNumId w:val="3"/>
  </w:num>
  <w:num w:numId="4" w16cid:durableId="1615988410">
    <w:abstractNumId w:val="1"/>
  </w:num>
  <w:num w:numId="5" w16cid:durableId="1211651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41"/>
    <w:rsid w:val="00042FB2"/>
    <w:rsid w:val="000E0BE5"/>
    <w:rsid w:val="00174F0A"/>
    <w:rsid w:val="001B131A"/>
    <w:rsid w:val="001D7699"/>
    <w:rsid w:val="001E5B66"/>
    <w:rsid w:val="002018F6"/>
    <w:rsid w:val="002537AE"/>
    <w:rsid w:val="002910C3"/>
    <w:rsid w:val="002E6FCD"/>
    <w:rsid w:val="00345D44"/>
    <w:rsid w:val="00352569"/>
    <w:rsid w:val="00356160"/>
    <w:rsid w:val="00381641"/>
    <w:rsid w:val="003D1399"/>
    <w:rsid w:val="00405E1C"/>
    <w:rsid w:val="00426466"/>
    <w:rsid w:val="00446792"/>
    <w:rsid w:val="004811FB"/>
    <w:rsid w:val="004D3200"/>
    <w:rsid w:val="004E55CA"/>
    <w:rsid w:val="00516C78"/>
    <w:rsid w:val="005843CB"/>
    <w:rsid w:val="006E1D25"/>
    <w:rsid w:val="007179A9"/>
    <w:rsid w:val="00765BB1"/>
    <w:rsid w:val="007E643D"/>
    <w:rsid w:val="007F7378"/>
    <w:rsid w:val="00827CCE"/>
    <w:rsid w:val="00842066"/>
    <w:rsid w:val="008F6F8B"/>
    <w:rsid w:val="00927BAF"/>
    <w:rsid w:val="00942B98"/>
    <w:rsid w:val="0096317B"/>
    <w:rsid w:val="00987260"/>
    <w:rsid w:val="009B3BB3"/>
    <w:rsid w:val="009F4525"/>
    <w:rsid w:val="00A2087C"/>
    <w:rsid w:val="00A81A22"/>
    <w:rsid w:val="00A916BF"/>
    <w:rsid w:val="00AB192D"/>
    <w:rsid w:val="00B93AF0"/>
    <w:rsid w:val="00BE4731"/>
    <w:rsid w:val="00C02586"/>
    <w:rsid w:val="00C06939"/>
    <w:rsid w:val="00C616CE"/>
    <w:rsid w:val="00D52C25"/>
    <w:rsid w:val="00D77A07"/>
    <w:rsid w:val="00DA5A4D"/>
    <w:rsid w:val="00DA5EF2"/>
    <w:rsid w:val="00DB1645"/>
    <w:rsid w:val="00ED458B"/>
    <w:rsid w:val="00EF4420"/>
    <w:rsid w:val="00F2049C"/>
    <w:rsid w:val="00F3158C"/>
    <w:rsid w:val="00FA6634"/>
    <w:rsid w:val="00FC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ECAC"/>
  <w15:chartTrackingRefBased/>
  <w15:docId w15:val="{897AC088-08BC-4B5B-8A23-22A6509B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641"/>
    <w:rPr>
      <w:rFonts w:eastAsiaTheme="majorEastAsia" w:cstheme="majorBidi"/>
      <w:color w:val="272727" w:themeColor="text1" w:themeTint="D8"/>
    </w:rPr>
  </w:style>
  <w:style w:type="paragraph" w:styleId="Title">
    <w:name w:val="Title"/>
    <w:basedOn w:val="Normal"/>
    <w:next w:val="Normal"/>
    <w:link w:val="TitleChar"/>
    <w:uiPriority w:val="10"/>
    <w:qFormat/>
    <w:rsid w:val="00381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641"/>
    <w:pPr>
      <w:spacing w:before="160"/>
      <w:jc w:val="center"/>
    </w:pPr>
    <w:rPr>
      <w:i/>
      <w:iCs/>
      <w:color w:val="404040" w:themeColor="text1" w:themeTint="BF"/>
    </w:rPr>
  </w:style>
  <w:style w:type="character" w:customStyle="1" w:styleId="QuoteChar">
    <w:name w:val="Quote Char"/>
    <w:basedOn w:val="DefaultParagraphFont"/>
    <w:link w:val="Quote"/>
    <w:uiPriority w:val="29"/>
    <w:rsid w:val="00381641"/>
    <w:rPr>
      <w:i/>
      <w:iCs/>
      <w:color w:val="404040" w:themeColor="text1" w:themeTint="BF"/>
    </w:rPr>
  </w:style>
  <w:style w:type="paragraph" w:styleId="ListParagraph">
    <w:name w:val="List Paragraph"/>
    <w:basedOn w:val="Normal"/>
    <w:uiPriority w:val="34"/>
    <w:qFormat/>
    <w:rsid w:val="00381641"/>
    <w:pPr>
      <w:ind w:left="720"/>
      <w:contextualSpacing/>
    </w:pPr>
  </w:style>
  <w:style w:type="character" w:styleId="IntenseEmphasis">
    <w:name w:val="Intense Emphasis"/>
    <w:basedOn w:val="DefaultParagraphFont"/>
    <w:uiPriority w:val="21"/>
    <w:qFormat/>
    <w:rsid w:val="00381641"/>
    <w:rPr>
      <w:i/>
      <w:iCs/>
      <w:color w:val="0F4761" w:themeColor="accent1" w:themeShade="BF"/>
    </w:rPr>
  </w:style>
  <w:style w:type="paragraph" w:styleId="IntenseQuote">
    <w:name w:val="Intense Quote"/>
    <w:basedOn w:val="Normal"/>
    <w:next w:val="Normal"/>
    <w:link w:val="IntenseQuoteChar"/>
    <w:uiPriority w:val="30"/>
    <w:qFormat/>
    <w:rsid w:val="00381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641"/>
    <w:rPr>
      <w:i/>
      <w:iCs/>
      <w:color w:val="0F4761" w:themeColor="accent1" w:themeShade="BF"/>
    </w:rPr>
  </w:style>
  <w:style w:type="character" w:styleId="IntenseReference">
    <w:name w:val="Intense Reference"/>
    <w:basedOn w:val="DefaultParagraphFont"/>
    <w:uiPriority w:val="32"/>
    <w:qFormat/>
    <w:rsid w:val="00381641"/>
    <w:rPr>
      <w:b/>
      <w:bCs/>
      <w:smallCaps/>
      <w:color w:val="0F4761" w:themeColor="accent1" w:themeShade="BF"/>
      <w:spacing w:val="5"/>
    </w:rPr>
  </w:style>
  <w:style w:type="paragraph" w:styleId="Header">
    <w:name w:val="header"/>
    <w:basedOn w:val="Normal"/>
    <w:link w:val="HeaderChar"/>
    <w:uiPriority w:val="99"/>
    <w:unhideWhenUsed/>
    <w:rsid w:val="00381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641"/>
  </w:style>
  <w:style w:type="paragraph" w:styleId="Footer">
    <w:name w:val="footer"/>
    <w:basedOn w:val="Normal"/>
    <w:link w:val="FooterChar"/>
    <w:uiPriority w:val="99"/>
    <w:unhideWhenUsed/>
    <w:rsid w:val="00381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641"/>
  </w:style>
  <w:style w:type="character" w:styleId="Hyperlink">
    <w:name w:val="Hyperlink"/>
    <w:basedOn w:val="DefaultParagraphFont"/>
    <w:uiPriority w:val="99"/>
    <w:unhideWhenUsed/>
    <w:rsid w:val="00C02586"/>
    <w:rPr>
      <w:color w:val="467886" w:themeColor="hyperlink"/>
      <w:u w:val="single"/>
    </w:rPr>
  </w:style>
  <w:style w:type="paragraph" w:styleId="NormalWeb">
    <w:name w:val="Normal (Web)"/>
    <w:basedOn w:val="Normal"/>
    <w:uiPriority w:val="99"/>
    <w:unhideWhenUsed/>
    <w:rsid w:val="004467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46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org.uk/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msd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2</cp:revision>
  <dcterms:created xsi:type="dcterms:W3CDTF">2026-06-08T12:55:00Z</dcterms:created>
  <dcterms:modified xsi:type="dcterms:W3CDTF">2026-06-08T12:55:00Z</dcterms:modified>
</cp:coreProperties>
</file>