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E02ED" w14:textId="66543990" w:rsidR="00B8417E" w:rsidRDefault="00B8417E" w:rsidP="00CB69EA">
      <w:pPr>
        <w:shd w:val="clear" w:color="auto" w:fill="FFFFFF"/>
        <w:spacing w:after="0" w:line="240" w:lineRule="auto"/>
        <w:jc w:val="center"/>
        <w:textAlignment w:val="baseline"/>
        <w:rPr>
          <w:rFonts w:eastAsia="Times New Roman" w:cs="Segoe UI"/>
          <w:b/>
          <w:bCs/>
          <w:kern w:val="0"/>
          <w:bdr w:val="none" w:sz="0" w:space="0" w:color="auto" w:frame="1"/>
          <w:lang w:eastAsia="en-GB"/>
          <w14:ligatures w14:val="none"/>
        </w:rPr>
      </w:pPr>
      <w:r w:rsidRPr="00176068">
        <w:rPr>
          <w:rFonts w:ascii="Calibri" w:eastAsia="Times New Roman" w:hAnsi="Calibri" w:cs="Calibri"/>
          <w:noProof/>
          <w:color w:val="C00000"/>
          <w:lang w:eastAsia="en-GB"/>
        </w:rPr>
        <w:drawing>
          <wp:anchor distT="0" distB="0" distL="114300" distR="114300" simplePos="0" relativeHeight="251659264" behindDoc="0" locked="0" layoutInCell="1" allowOverlap="1" wp14:anchorId="6382C39D" wp14:editId="4E2008FD">
            <wp:simplePos x="0" y="0"/>
            <wp:positionH relativeFrom="column">
              <wp:posOffset>5378450</wp:posOffset>
            </wp:positionH>
            <wp:positionV relativeFrom="paragraph">
              <wp:posOffset>-565785</wp:posOffset>
            </wp:positionV>
            <wp:extent cx="927100" cy="698500"/>
            <wp:effectExtent l="0" t="0" r="0" b="6350"/>
            <wp:wrapNone/>
            <wp:docPr id="3" name="Picture 3" descr="Logo&#10;&#10;Description automatically generated">
              <a:extLst xmlns:a="http://schemas.openxmlformats.org/drawingml/2006/main">
                <a:ext uri="{FF2B5EF4-FFF2-40B4-BE49-F238E27FC236}">
                  <a16:creationId xmlns:a16="http://schemas.microsoft.com/office/drawing/2014/main" id="{70F46CC3-B70D-4EA6-A17B-50B8991BED74}"/>
                </a:ext>
              </a:extLst>
            </wp:docPr>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a:extLst>
                        <a:ext uri="{FF2B5EF4-FFF2-40B4-BE49-F238E27FC236}">
                          <a16:creationId xmlns:a16="http://schemas.microsoft.com/office/drawing/2014/main" id="{70F46CC3-B70D-4EA6-A17B-50B8991BED74}"/>
                        </a:ext>
                      </a:extLst>
                    </pic:cNvPr>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7100" cy="698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52061C" w14:textId="738C3EDA" w:rsidR="00CB69EA" w:rsidRDefault="00CB69EA" w:rsidP="00CB69EA">
      <w:pPr>
        <w:shd w:val="clear" w:color="auto" w:fill="FFFFFF"/>
        <w:spacing w:after="0" w:line="240" w:lineRule="auto"/>
        <w:jc w:val="center"/>
        <w:textAlignment w:val="baseline"/>
        <w:rPr>
          <w:rFonts w:eastAsia="Times New Roman" w:cs="Segoe UI"/>
          <w:b/>
          <w:bCs/>
          <w:kern w:val="0"/>
          <w:bdr w:val="none" w:sz="0" w:space="0" w:color="auto" w:frame="1"/>
          <w:lang w:eastAsia="en-GB"/>
          <w14:ligatures w14:val="none"/>
        </w:rPr>
      </w:pPr>
    </w:p>
    <w:p w14:paraId="61C138BC" w14:textId="77777777" w:rsidR="00CB69EA" w:rsidRDefault="00CB69EA" w:rsidP="00CB69EA">
      <w:pPr>
        <w:shd w:val="clear" w:color="auto" w:fill="FFFFFF"/>
        <w:spacing w:after="0" w:line="240" w:lineRule="auto"/>
        <w:jc w:val="center"/>
        <w:textAlignment w:val="baseline"/>
        <w:rPr>
          <w:rFonts w:eastAsia="Times New Roman" w:cs="Segoe UI"/>
          <w:b/>
          <w:bCs/>
          <w:kern w:val="0"/>
          <w:sz w:val="24"/>
          <w:szCs w:val="24"/>
          <w:bdr w:val="none" w:sz="0" w:space="0" w:color="auto" w:frame="1"/>
          <w:lang w:eastAsia="en-GB"/>
          <w14:ligatures w14:val="none"/>
        </w:rPr>
      </w:pPr>
    </w:p>
    <w:p w14:paraId="4CAA78F6" w14:textId="77777777" w:rsidR="00CB69EA" w:rsidRPr="00B8417E" w:rsidRDefault="00CB69EA" w:rsidP="00CB69EA">
      <w:pPr>
        <w:shd w:val="clear" w:color="auto" w:fill="FFFFFF"/>
        <w:spacing w:after="0" w:line="240" w:lineRule="auto"/>
        <w:jc w:val="center"/>
        <w:textAlignment w:val="baseline"/>
        <w:rPr>
          <w:rFonts w:eastAsia="Times New Roman" w:cs="Segoe UI"/>
          <w:b/>
          <w:bCs/>
          <w:color w:val="80340D" w:themeColor="accent2" w:themeShade="80"/>
          <w:kern w:val="0"/>
          <w:bdr w:val="none" w:sz="0" w:space="0" w:color="auto" w:frame="1"/>
          <w:lang w:eastAsia="en-GB"/>
          <w14:ligatures w14:val="none"/>
        </w:rPr>
      </w:pPr>
      <w:r w:rsidRPr="00B8417E">
        <w:rPr>
          <w:rFonts w:eastAsia="Times New Roman" w:cs="Segoe UI"/>
          <w:b/>
          <w:bCs/>
          <w:color w:val="80340D" w:themeColor="accent2" w:themeShade="80"/>
          <w:kern w:val="0"/>
          <w:bdr w:val="none" w:sz="0" w:space="0" w:color="auto" w:frame="1"/>
          <w:lang w:eastAsia="en-GB"/>
          <w14:ligatures w14:val="none"/>
        </w:rPr>
        <w:t>Merseyside Society for Deaf People</w:t>
      </w:r>
    </w:p>
    <w:p w14:paraId="42EF4817" w14:textId="0442F31D" w:rsidR="00CB69EA" w:rsidRPr="00B8417E" w:rsidRDefault="00CB69EA" w:rsidP="00CB69EA">
      <w:pPr>
        <w:shd w:val="clear" w:color="auto" w:fill="FFFFFF"/>
        <w:spacing w:after="0" w:line="240" w:lineRule="auto"/>
        <w:jc w:val="center"/>
        <w:textAlignment w:val="baseline"/>
        <w:rPr>
          <w:rFonts w:eastAsia="Times New Roman" w:cs="Segoe UI"/>
          <w:b/>
          <w:bCs/>
          <w:color w:val="80340D" w:themeColor="accent2" w:themeShade="80"/>
          <w:kern w:val="0"/>
          <w:bdr w:val="none" w:sz="0" w:space="0" w:color="auto" w:frame="1"/>
          <w:lang w:eastAsia="en-GB"/>
          <w14:ligatures w14:val="none"/>
        </w:rPr>
      </w:pPr>
      <w:r w:rsidRPr="00B8417E">
        <w:rPr>
          <w:rFonts w:eastAsia="Times New Roman" w:cs="Segoe UI"/>
          <w:b/>
          <w:bCs/>
          <w:color w:val="80340D" w:themeColor="accent2" w:themeShade="80"/>
          <w:kern w:val="0"/>
          <w:bdr w:val="none" w:sz="0" w:space="0" w:color="auto" w:frame="1"/>
          <w:lang w:eastAsia="en-GB"/>
          <w14:ligatures w14:val="none"/>
        </w:rPr>
        <w:t>Job Advert: Freelance Qualified British Sign Language Tutor</w:t>
      </w:r>
    </w:p>
    <w:p w14:paraId="70AD6236" w14:textId="77777777" w:rsidR="00CB69EA" w:rsidRPr="00B8417E" w:rsidRDefault="00CB69EA" w:rsidP="00CB69EA">
      <w:pPr>
        <w:shd w:val="clear" w:color="auto" w:fill="FFFFFF"/>
        <w:spacing w:after="0" w:line="240" w:lineRule="auto"/>
        <w:jc w:val="center"/>
        <w:textAlignment w:val="baseline"/>
        <w:rPr>
          <w:rFonts w:eastAsia="Times New Roman" w:cs="Segoe UI"/>
          <w:b/>
          <w:bCs/>
          <w:kern w:val="0"/>
          <w:bdr w:val="none" w:sz="0" w:space="0" w:color="auto" w:frame="1"/>
          <w:lang w:eastAsia="en-GB"/>
          <w14:ligatures w14:val="none"/>
        </w:rPr>
      </w:pPr>
    </w:p>
    <w:p w14:paraId="469D92E0" w14:textId="77777777" w:rsidR="00CB69EA" w:rsidRPr="00B8417E" w:rsidRDefault="00CB69EA" w:rsidP="00CB69EA">
      <w:pPr>
        <w:shd w:val="clear" w:color="auto" w:fill="FFFFFF"/>
        <w:spacing w:after="0" w:line="240" w:lineRule="auto"/>
        <w:textAlignment w:val="baseline"/>
        <w:rPr>
          <w:rFonts w:eastAsia="Times New Roman" w:cs="Segoe UI"/>
          <w:b/>
          <w:bCs/>
          <w:kern w:val="0"/>
          <w:bdr w:val="none" w:sz="0" w:space="0" w:color="auto" w:frame="1"/>
          <w:lang w:eastAsia="en-GB"/>
          <w14:ligatures w14:val="none"/>
        </w:rPr>
      </w:pPr>
    </w:p>
    <w:p w14:paraId="26186C86" w14:textId="77C5932E" w:rsidR="00CB69EA" w:rsidRPr="00B8417E" w:rsidRDefault="00CB69EA" w:rsidP="00CB69EA">
      <w:pPr>
        <w:pStyle w:val="ListParagraph"/>
        <w:numPr>
          <w:ilvl w:val="0"/>
          <w:numId w:val="2"/>
        </w:numPr>
        <w:shd w:val="clear" w:color="auto" w:fill="FFFFFF"/>
        <w:spacing w:after="0" w:line="240" w:lineRule="auto"/>
        <w:textAlignment w:val="baseline"/>
        <w:rPr>
          <w:rFonts w:eastAsia="Times New Roman" w:cs="Segoe UI"/>
          <w:b/>
          <w:bCs/>
          <w:kern w:val="0"/>
          <w:bdr w:val="none" w:sz="0" w:space="0" w:color="auto" w:frame="1"/>
          <w:lang w:eastAsia="en-GB"/>
          <w14:ligatures w14:val="none"/>
        </w:rPr>
      </w:pPr>
      <w:r w:rsidRPr="00B8417E">
        <w:rPr>
          <w:rFonts w:cs="Arial"/>
          <w:b/>
          <w:bCs/>
          <w:lang w:val="en-US"/>
        </w:rPr>
        <w:t>Title:</w:t>
      </w:r>
      <w:r w:rsidRPr="00B8417E">
        <w:rPr>
          <w:rFonts w:eastAsia="Times New Roman" w:cs="Segoe UI"/>
          <w:b/>
          <w:bCs/>
          <w:kern w:val="0"/>
          <w:bdr w:val="none" w:sz="0" w:space="0" w:color="auto" w:frame="1"/>
          <w:lang w:eastAsia="en-GB"/>
          <w14:ligatures w14:val="none"/>
        </w:rPr>
        <w:t xml:space="preserve"> </w:t>
      </w:r>
      <w:r w:rsidRPr="00B8417E">
        <w:t>British Sign Language (BSL) Tutor – Adults</w:t>
      </w:r>
      <w:r w:rsidRPr="00B8417E">
        <w:rPr>
          <w:rFonts w:eastAsia="Times New Roman" w:cs="Segoe UI"/>
          <w:color w:val="000000" w:themeColor="text1"/>
          <w:kern w:val="0"/>
          <w:bdr w:val="none" w:sz="0" w:space="0" w:color="auto" w:frame="1"/>
          <w:lang w:eastAsia="en-GB"/>
          <w14:ligatures w14:val="none"/>
        </w:rPr>
        <w:t xml:space="preserve"> </w:t>
      </w:r>
    </w:p>
    <w:p w14:paraId="12081FA8" w14:textId="04BC369E" w:rsidR="00CB69EA" w:rsidRPr="00B8417E" w:rsidRDefault="00CB69EA" w:rsidP="00CB69EA">
      <w:pPr>
        <w:pStyle w:val="ListParagraph"/>
        <w:numPr>
          <w:ilvl w:val="0"/>
          <w:numId w:val="2"/>
        </w:numPr>
        <w:spacing w:after="0" w:line="240" w:lineRule="auto"/>
        <w:rPr>
          <w:rFonts w:cs="Arial"/>
          <w:b/>
          <w:bCs/>
          <w:lang w:val="en-US"/>
        </w:rPr>
      </w:pPr>
      <w:r w:rsidRPr="00B8417E">
        <w:rPr>
          <w:rFonts w:cs="Arial"/>
          <w:b/>
          <w:bCs/>
          <w:lang w:val="en-US"/>
        </w:rPr>
        <w:t xml:space="preserve">Salary: </w:t>
      </w:r>
      <w:r w:rsidRPr="00B8417E">
        <w:rPr>
          <w:rFonts w:cs="Arial"/>
          <w:lang w:val="en-US"/>
        </w:rPr>
        <w:t>£25.00 per hour.</w:t>
      </w:r>
    </w:p>
    <w:p w14:paraId="5CB334BD" w14:textId="62B388DA" w:rsidR="00CB69EA" w:rsidRPr="00B8417E" w:rsidRDefault="00CB69EA" w:rsidP="00CB69EA">
      <w:pPr>
        <w:pStyle w:val="ListParagraph"/>
        <w:numPr>
          <w:ilvl w:val="0"/>
          <w:numId w:val="2"/>
        </w:numPr>
        <w:spacing w:after="0" w:line="240" w:lineRule="auto"/>
        <w:rPr>
          <w:rFonts w:cs="Arial"/>
          <w:b/>
          <w:bCs/>
          <w:lang w:val="en-US"/>
        </w:rPr>
      </w:pPr>
      <w:r w:rsidRPr="00B8417E">
        <w:rPr>
          <w:rFonts w:cs="Arial"/>
          <w:b/>
          <w:bCs/>
          <w:lang w:val="en-US"/>
        </w:rPr>
        <w:t>Contract:</w:t>
      </w:r>
      <w:r w:rsidRPr="00B8417E">
        <w:rPr>
          <w:rFonts w:cs="Arial"/>
          <w:lang w:val="en-US"/>
        </w:rPr>
        <w:t xml:space="preserve"> Freelance</w:t>
      </w:r>
      <w:r w:rsidRPr="00B8417E">
        <w:rPr>
          <w:rFonts w:cs="Arial"/>
          <w:b/>
          <w:bCs/>
          <w:lang w:val="en-US"/>
        </w:rPr>
        <w:t xml:space="preserve"> </w:t>
      </w:r>
    </w:p>
    <w:p w14:paraId="61FB2627" w14:textId="362D0081" w:rsidR="00CB69EA" w:rsidRPr="00B8417E" w:rsidRDefault="00CB69EA" w:rsidP="00CB69EA">
      <w:pPr>
        <w:pStyle w:val="ListParagraph"/>
        <w:numPr>
          <w:ilvl w:val="0"/>
          <w:numId w:val="2"/>
        </w:numPr>
        <w:spacing w:after="0" w:line="240" w:lineRule="auto"/>
        <w:rPr>
          <w:rFonts w:cs="Arial"/>
          <w:b/>
          <w:bCs/>
          <w:lang w:val="en-US"/>
        </w:rPr>
      </w:pPr>
      <w:r w:rsidRPr="00B8417E">
        <w:rPr>
          <w:rFonts w:cs="Arial"/>
          <w:b/>
          <w:bCs/>
          <w:lang w:val="en-US"/>
        </w:rPr>
        <w:t xml:space="preserve">Full time: </w:t>
      </w:r>
      <w:r w:rsidRPr="00B8417E">
        <w:rPr>
          <w:rFonts w:cs="Arial"/>
          <w:lang w:val="en-US"/>
        </w:rPr>
        <w:t>9 hours per week (over two days)</w:t>
      </w:r>
    </w:p>
    <w:p w14:paraId="7AF38ACB" w14:textId="68982819" w:rsidR="00CB69EA" w:rsidRPr="00B8417E" w:rsidRDefault="00CB69EA" w:rsidP="00CB69EA">
      <w:pPr>
        <w:pStyle w:val="ListParagraph"/>
        <w:numPr>
          <w:ilvl w:val="0"/>
          <w:numId w:val="2"/>
        </w:numPr>
        <w:spacing w:after="0" w:line="240" w:lineRule="auto"/>
        <w:rPr>
          <w:rFonts w:cs="Arial"/>
          <w:b/>
          <w:bCs/>
          <w:lang w:val="en-US"/>
        </w:rPr>
      </w:pPr>
      <w:r w:rsidRPr="00B8417E">
        <w:rPr>
          <w:rFonts w:cs="Arial"/>
          <w:b/>
          <w:bCs/>
          <w:lang w:val="en-US"/>
        </w:rPr>
        <w:t xml:space="preserve">Benefits: </w:t>
      </w:r>
      <w:r w:rsidRPr="00B8417E">
        <w:rPr>
          <w:rFonts w:cs="Arial"/>
          <w:lang w:val="en-US"/>
        </w:rPr>
        <w:t xml:space="preserve">No additional benefits as a freelance role. </w:t>
      </w:r>
    </w:p>
    <w:p w14:paraId="6C208BC6" w14:textId="77777777" w:rsidR="00CB69EA" w:rsidRPr="00B8417E" w:rsidRDefault="00CB69EA" w:rsidP="00CB69EA">
      <w:pPr>
        <w:spacing w:after="0" w:line="240" w:lineRule="auto"/>
        <w:rPr>
          <w:rFonts w:cs="Arial"/>
          <w:b/>
          <w:bCs/>
          <w:lang w:val="en-US"/>
        </w:rPr>
      </w:pPr>
    </w:p>
    <w:p w14:paraId="379F18DA" w14:textId="77777777" w:rsidR="00CB69EA" w:rsidRPr="00B8417E" w:rsidRDefault="00CB69EA" w:rsidP="00CB69EA">
      <w:pPr>
        <w:spacing w:after="0" w:line="240" w:lineRule="auto"/>
        <w:rPr>
          <w:rFonts w:cs="Arial"/>
          <w:b/>
          <w:bCs/>
          <w:lang w:val="en-US"/>
        </w:rPr>
      </w:pPr>
    </w:p>
    <w:p w14:paraId="41994C1C" w14:textId="58A9F8C9" w:rsidR="00CB69EA" w:rsidRPr="00B8417E" w:rsidRDefault="00CB69EA" w:rsidP="00CB69EA">
      <w:pPr>
        <w:spacing w:after="0" w:line="240" w:lineRule="auto"/>
        <w:rPr>
          <w:rFonts w:cs="Arial"/>
          <w:b/>
          <w:bCs/>
          <w:lang w:val="en-US"/>
        </w:rPr>
      </w:pPr>
      <w:r w:rsidRPr="00B8417E">
        <w:rPr>
          <w:rFonts w:cs="Arial"/>
          <w:b/>
          <w:bCs/>
        </w:rPr>
        <w:t>Merseyside Society for Deaf People</w:t>
      </w:r>
      <w:r w:rsidRPr="00B8417E">
        <w:rPr>
          <w:rFonts w:cs="Arial"/>
          <w:b/>
          <w:bCs/>
          <w:lang w:val="en-US"/>
        </w:rPr>
        <w:t xml:space="preserve"> are Hiring</w:t>
      </w:r>
    </w:p>
    <w:p w14:paraId="3109992D" w14:textId="79849469" w:rsidR="00CB69EA" w:rsidRPr="00B8417E" w:rsidRDefault="00CB69EA" w:rsidP="00CB69EA">
      <w:pPr>
        <w:spacing w:after="0" w:line="240" w:lineRule="auto"/>
        <w:rPr>
          <w:rFonts w:cs="Arial"/>
          <w:b/>
          <w:bCs/>
          <w:lang w:val="en-US"/>
        </w:rPr>
      </w:pPr>
      <w:r w:rsidRPr="00B8417E">
        <w:rPr>
          <w:rFonts w:cs="Arial"/>
          <w:b/>
          <w:bCs/>
        </w:rPr>
        <w:t>MSDP) are recruiting a qualified freelance British Sign Language tutor</w:t>
      </w:r>
    </w:p>
    <w:p w14:paraId="5846265E" w14:textId="4F3AEA79" w:rsidR="00CB69EA" w:rsidRPr="00B8417E" w:rsidRDefault="00CB69EA" w:rsidP="00CB69EA">
      <w:pPr>
        <w:spacing w:after="0" w:line="240" w:lineRule="auto"/>
        <w:rPr>
          <w:rFonts w:cs="Arial"/>
        </w:rPr>
      </w:pPr>
      <w:r w:rsidRPr="00B8417E">
        <w:rPr>
          <w:rFonts w:cs="Arial"/>
        </w:rPr>
        <w:t>Are you a qualified BSL tutor with experience of delivering BSL courses levels 1-4? Are you looking for a flexible freelance tutor role with an established and accredited training centre offering British Sign Language courses across all levels?  All our BSL courses are aligned to Signature specifications, which include content, duration and assessment. All Signature qualifications are nationally recognised and accredited by Ofqual.</w:t>
      </w:r>
    </w:p>
    <w:p w14:paraId="163AC7E2" w14:textId="77777777" w:rsidR="00CB69EA" w:rsidRPr="00B8417E" w:rsidRDefault="00CB69EA" w:rsidP="00CB69EA">
      <w:pPr>
        <w:spacing w:after="0" w:line="240" w:lineRule="auto"/>
        <w:rPr>
          <w:rFonts w:cs="Arial"/>
        </w:rPr>
      </w:pPr>
    </w:p>
    <w:p w14:paraId="7BA97FF9" w14:textId="4619C18E" w:rsidR="00CB69EA" w:rsidRPr="00B8417E" w:rsidRDefault="00CB69EA" w:rsidP="00CB69EA">
      <w:pPr>
        <w:spacing w:after="0" w:line="240" w:lineRule="auto"/>
      </w:pPr>
      <w:r w:rsidRPr="00B8417E">
        <w:t xml:space="preserve">As demand for BSL courses grows, we are looking for a qualified and experienced BSL tutor to join our developing network of freelance educators. </w:t>
      </w:r>
    </w:p>
    <w:p w14:paraId="710801FF" w14:textId="77777777" w:rsidR="00CB69EA" w:rsidRPr="00B8417E" w:rsidRDefault="00CB69EA" w:rsidP="00CB69EA">
      <w:pPr>
        <w:spacing w:after="0" w:line="240" w:lineRule="auto"/>
      </w:pPr>
    </w:p>
    <w:p w14:paraId="6812D382" w14:textId="77777777" w:rsidR="00CB69EA" w:rsidRPr="00B8417E" w:rsidRDefault="00CB69EA" w:rsidP="00CB69EA">
      <w:pPr>
        <w:shd w:val="clear" w:color="auto" w:fill="FFFFFF"/>
        <w:spacing w:after="0" w:line="240" w:lineRule="auto"/>
        <w:textAlignment w:val="baseline"/>
        <w:rPr>
          <w:rFonts w:eastAsia="Times New Roman" w:cs="Times New Roman"/>
          <w:color w:val="000000"/>
          <w:kern w:val="0"/>
          <w:lang w:eastAsia="en-GB"/>
          <w14:ligatures w14:val="none"/>
        </w:rPr>
      </w:pPr>
      <w:r w:rsidRPr="00B8417E">
        <w:rPr>
          <w:rFonts w:eastAsia="Times New Roman" w:cs="Times New Roman"/>
          <w:b/>
          <w:bCs/>
          <w:color w:val="000000"/>
          <w:kern w:val="0"/>
          <w:bdr w:val="none" w:sz="0" w:space="0" w:color="auto" w:frame="1"/>
          <w:lang w:eastAsia="en-GB"/>
          <w14:ligatures w14:val="none"/>
        </w:rPr>
        <w:t>About Us</w:t>
      </w:r>
    </w:p>
    <w:p w14:paraId="47217848" w14:textId="14D9901E" w:rsidR="00B8417E" w:rsidRPr="00B8417E" w:rsidRDefault="00CB69EA" w:rsidP="00CB69EA">
      <w:pPr>
        <w:spacing w:after="0" w:line="240" w:lineRule="auto"/>
        <w:rPr>
          <w:rFonts w:eastAsia="Times New Roman" w:cs="Arial"/>
          <w:lang w:eastAsia="en-GB"/>
        </w:rPr>
      </w:pPr>
      <w:r w:rsidRPr="00B8417E">
        <w:rPr>
          <w:rFonts w:eastAsia="Times New Roman" w:cs="Arial"/>
          <w:lang w:eastAsia="en-GB"/>
        </w:rPr>
        <w:t xml:space="preserve">MSDP is an established charity advancing equality for all Deaf, Deaf Blind and Hard of Hearing individuals. </w:t>
      </w:r>
      <w:r w:rsidRPr="00B8417E">
        <w:t>We are a forward-thinking organisation dedicated to providing accessible learning opportunities for adults across the UK. We believe that learning British Sign Language opens doors to better communication, inclusivity, and personal growth. Through delivery of accredited courses, the training department aims to foster confidence, cultural understanding, and practical language proficiency across all levels.</w:t>
      </w:r>
    </w:p>
    <w:p w14:paraId="0A2B4AB6" w14:textId="77777777" w:rsidR="00B8417E" w:rsidRDefault="00B8417E" w:rsidP="00CB69EA">
      <w:pPr>
        <w:spacing w:after="0" w:line="240" w:lineRule="auto"/>
      </w:pPr>
    </w:p>
    <w:p w14:paraId="126B3CD8" w14:textId="39DDDF7D" w:rsidR="00CB69EA" w:rsidRPr="00B8417E" w:rsidRDefault="00B8417E" w:rsidP="00CB69EA">
      <w:pPr>
        <w:spacing w:after="0" w:line="240" w:lineRule="auto"/>
      </w:pPr>
      <w:r w:rsidRPr="00B8417E">
        <w:t>Our students include individuals looking to learn BSL for personal interest, students developing skills in preparation for formal BSL qualifications, and corporate groups aiming to improve professional communication in the workplace.</w:t>
      </w:r>
    </w:p>
    <w:p w14:paraId="67A36696" w14:textId="77777777" w:rsidR="00CB69EA" w:rsidRPr="00B8417E" w:rsidRDefault="00CB69EA" w:rsidP="00CB69EA">
      <w:pPr>
        <w:spacing w:after="0" w:line="240" w:lineRule="auto"/>
        <w:rPr>
          <w:rFonts w:cs="Arial"/>
        </w:rPr>
      </w:pPr>
    </w:p>
    <w:p w14:paraId="49A2C848" w14:textId="0D329596" w:rsidR="00CB69EA" w:rsidRPr="00B8417E" w:rsidRDefault="00CB69EA" w:rsidP="00CB69EA">
      <w:pPr>
        <w:pStyle w:val="NormalWeb"/>
        <w:spacing w:before="0" w:beforeAutospacing="0" w:after="0" w:afterAutospacing="0"/>
        <w:rPr>
          <w:rFonts w:asciiTheme="minorHAnsi" w:hAnsiTheme="minorHAnsi"/>
          <w:sz w:val="22"/>
          <w:szCs w:val="22"/>
        </w:rPr>
      </w:pPr>
      <w:r w:rsidRPr="00B8417E">
        <w:rPr>
          <w:rStyle w:val="Strong"/>
          <w:rFonts w:asciiTheme="minorHAnsi" w:eastAsiaTheme="majorEastAsia" w:hAnsiTheme="minorHAnsi"/>
          <w:sz w:val="22"/>
          <w:szCs w:val="22"/>
        </w:rPr>
        <w:t>The Role:</w:t>
      </w:r>
      <w:r w:rsidRPr="00B8417E">
        <w:rPr>
          <w:rFonts w:asciiTheme="minorHAnsi" w:hAnsiTheme="minorHAnsi"/>
          <w:sz w:val="22"/>
          <w:szCs w:val="22"/>
        </w:rPr>
        <w:br/>
        <w:t xml:space="preserve">As a </w:t>
      </w:r>
      <w:r w:rsidR="00B8417E">
        <w:rPr>
          <w:rFonts w:asciiTheme="minorHAnsi" w:hAnsiTheme="minorHAnsi"/>
          <w:sz w:val="22"/>
          <w:szCs w:val="22"/>
        </w:rPr>
        <w:t>f</w:t>
      </w:r>
      <w:r w:rsidRPr="00B8417E">
        <w:rPr>
          <w:rFonts w:asciiTheme="minorHAnsi" w:hAnsiTheme="minorHAnsi"/>
          <w:sz w:val="22"/>
          <w:szCs w:val="22"/>
        </w:rPr>
        <w:t>reelance BSL Tutor, you will deliver engaging, supportive, and inclusive lessons tailored to adult learners. You will be qualified to Level 6 and deliver BSL courses 1-3</w:t>
      </w:r>
      <w:r w:rsidR="00B8417E">
        <w:rPr>
          <w:rFonts w:asciiTheme="minorHAnsi" w:hAnsiTheme="minorHAnsi"/>
          <w:sz w:val="22"/>
          <w:szCs w:val="22"/>
        </w:rPr>
        <w:t xml:space="preserve"> (</w:t>
      </w:r>
      <w:r w:rsidRPr="00B8417E">
        <w:rPr>
          <w:rFonts w:asciiTheme="minorHAnsi" w:hAnsiTheme="minorHAnsi"/>
          <w:sz w:val="22"/>
          <w:szCs w:val="22"/>
        </w:rPr>
        <w:t>with flexibility</w:t>
      </w:r>
      <w:r w:rsidR="00B8417E">
        <w:rPr>
          <w:rFonts w:asciiTheme="minorHAnsi" w:hAnsiTheme="minorHAnsi"/>
          <w:sz w:val="22"/>
          <w:szCs w:val="22"/>
        </w:rPr>
        <w:t>/opportunity</w:t>
      </w:r>
      <w:r w:rsidRPr="00B8417E">
        <w:rPr>
          <w:rFonts w:asciiTheme="minorHAnsi" w:hAnsiTheme="minorHAnsi"/>
          <w:sz w:val="22"/>
          <w:szCs w:val="22"/>
        </w:rPr>
        <w:t xml:space="preserve"> to teach on level 4).</w:t>
      </w:r>
    </w:p>
    <w:p w14:paraId="04EA5D28" w14:textId="77777777" w:rsidR="00CB69EA" w:rsidRPr="00B8417E" w:rsidRDefault="00CB69EA" w:rsidP="00CB69EA">
      <w:pPr>
        <w:pStyle w:val="NormalWeb"/>
        <w:spacing w:before="0" w:beforeAutospacing="0" w:after="0" w:afterAutospacing="0"/>
        <w:rPr>
          <w:rFonts w:asciiTheme="minorHAnsi" w:hAnsiTheme="minorHAnsi"/>
          <w:sz w:val="22"/>
          <w:szCs w:val="22"/>
        </w:rPr>
      </w:pPr>
    </w:p>
    <w:p w14:paraId="2E0489B2" w14:textId="77777777" w:rsidR="00CB69EA" w:rsidRPr="00B8417E" w:rsidRDefault="00CB69EA" w:rsidP="00CB69EA">
      <w:pPr>
        <w:pStyle w:val="NormalWeb"/>
        <w:spacing w:before="0" w:beforeAutospacing="0" w:after="0" w:afterAutospacing="0"/>
        <w:rPr>
          <w:rFonts w:asciiTheme="minorHAnsi" w:hAnsiTheme="minorHAnsi"/>
          <w:sz w:val="22"/>
          <w:szCs w:val="22"/>
        </w:rPr>
      </w:pPr>
      <w:r w:rsidRPr="00B8417E">
        <w:rPr>
          <w:rStyle w:val="Strong"/>
          <w:rFonts w:asciiTheme="minorHAnsi" w:eastAsiaTheme="majorEastAsia" w:hAnsiTheme="minorHAnsi"/>
          <w:sz w:val="22"/>
          <w:szCs w:val="22"/>
        </w:rPr>
        <w:t>Key Responsibilities</w:t>
      </w:r>
    </w:p>
    <w:p w14:paraId="7F23340C" w14:textId="3E573E9B" w:rsidR="00CB69EA" w:rsidRPr="00B8417E" w:rsidRDefault="00CB69EA" w:rsidP="00CB69EA">
      <w:pPr>
        <w:pStyle w:val="NormalWeb"/>
        <w:numPr>
          <w:ilvl w:val="0"/>
          <w:numId w:val="4"/>
        </w:numPr>
        <w:spacing w:before="0" w:beforeAutospacing="0" w:after="0" w:afterAutospacing="0"/>
        <w:rPr>
          <w:rFonts w:asciiTheme="minorHAnsi" w:hAnsiTheme="minorHAnsi"/>
          <w:sz w:val="22"/>
          <w:szCs w:val="22"/>
        </w:rPr>
      </w:pPr>
      <w:r w:rsidRPr="00B8417E">
        <w:rPr>
          <w:rFonts w:asciiTheme="minorHAnsi" w:hAnsiTheme="minorHAnsi"/>
          <w:sz w:val="22"/>
          <w:szCs w:val="22"/>
        </w:rPr>
        <w:t>Plan and deliver BSL lessons to adult learners</w:t>
      </w:r>
    </w:p>
    <w:p w14:paraId="0490AE05" w14:textId="77777777" w:rsidR="00CB69EA" w:rsidRPr="00B8417E" w:rsidRDefault="00CB69EA" w:rsidP="00CB69EA">
      <w:pPr>
        <w:pStyle w:val="NormalWeb"/>
        <w:numPr>
          <w:ilvl w:val="0"/>
          <w:numId w:val="4"/>
        </w:numPr>
        <w:spacing w:before="0" w:beforeAutospacing="0" w:after="0" w:afterAutospacing="0"/>
        <w:rPr>
          <w:rFonts w:asciiTheme="minorHAnsi" w:hAnsiTheme="minorHAnsi"/>
          <w:sz w:val="22"/>
          <w:szCs w:val="22"/>
        </w:rPr>
      </w:pPr>
      <w:r w:rsidRPr="00B8417E">
        <w:rPr>
          <w:rFonts w:asciiTheme="minorHAnsi" w:hAnsiTheme="minorHAnsi"/>
          <w:sz w:val="22"/>
          <w:szCs w:val="22"/>
        </w:rPr>
        <w:t>Facilitate a motivating and supportive learning environment</w:t>
      </w:r>
    </w:p>
    <w:p w14:paraId="3D709A75" w14:textId="77777777" w:rsidR="00CB69EA" w:rsidRPr="00B8417E" w:rsidRDefault="00CB69EA" w:rsidP="00CB69EA">
      <w:pPr>
        <w:pStyle w:val="NormalWeb"/>
        <w:numPr>
          <w:ilvl w:val="0"/>
          <w:numId w:val="4"/>
        </w:numPr>
        <w:spacing w:before="0" w:beforeAutospacing="0" w:after="0" w:afterAutospacing="0"/>
        <w:rPr>
          <w:rFonts w:asciiTheme="minorHAnsi" w:hAnsiTheme="minorHAnsi"/>
          <w:sz w:val="22"/>
          <w:szCs w:val="22"/>
        </w:rPr>
      </w:pPr>
      <w:r w:rsidRPr="00B8417E">
        <w:rPr>
          <w:rFonts w:asciiTheme="minorHAnsi" w:hAnsiTheme="minorHAnsi"/>
          <w:sz w:val="22"/>
          <w:szCs w:val="22"/>
        </w:rPr>
        <w:t>Provide regular progress updates, feedback, and learning resources</w:t>
      </w:r>
    </w:p>
    <w:p w14:paraId="23E24D87" w14:textId="03C6CCEB" w:rsidR="00CB69EA" w:rsidRPr="00B8417E" w:rsidRDefault="00CB69EA" w:rsidP="00CB69EA">
      <w:pPr>
        <w:pStyle w:val="NormalWeb"/>
        <w:numPr>
          <w:ilvl w:val="0"/>
          <w:numId w:val="4"/>
        </w:numPr>
        <w:spacing w:before="0" w:beforeAutospacing="0" w:after="0" w:afterAutospacing="0"/>
        <w:rPr>
          <w:rFonts w:asciiTheme="minorHAnsi" w:hAnsiTheme="minorHAnsi"/>
          <w:sz w:val="22"/>
          <w:szCs w:val="22"/>
        </w:rPr>
      </w:pPr>
      <w:r w:rsidRPr="00B8417E">
        <w:rPr>
          <w:rFonts w:asciiTheme="minorHAnsi" w:hAnsiTheme="minorHAnsi"/>
          <w:sz w:val="22"/>
          <w:szCs w:val="22"/>
        </w:rPr>
        <w:t>Support learners preparing for BSL Level 1-3 assessments</w:t>
      </w:r>
    </w:p>
    <w:p w14:paraId="3BC4F169" w14:textId="77777777" w:rsidR="00CB69EA" w:rsidRPr="00B8417E" w:rsidRDefault="00CB69EA" w:rsidP="00CB69EA">
      <w:pPr>
        <w:pStyle w:val="NormalWeb"/>
        <w:spacing w:before="0" w:beforeAutospacing="0" w:after="0" w:afterAutospacing="0"/>
        <w:ind w:left="720"/>
        <w:rPr>
          <w:rFonts w:asciiTheme="minorHAnsi" w:hAnsiTheme="minorHAnsi"/>
          <w:sz w:val="22"/>
          <w:szCs w:val="22"/>
        </w:rPr>
      </w:pPr>
    </w:p>
    <w:p w14:paraId="0D6E19EC" w14:textId="77777777" w:rsidR="00CB69EA" w:rsidRPr="00B8417E" w:rsidRDefault="00CB69EA" w:rsidP="00CB69EA">
      <w:pPr>
        <w:pStyle w:val="NormalWeb"/>
        <w:spacing w:before="0" w:beforeAutospacing="0" w:after="0" w:afterAutospacing="0"/>
        <w:rPr>
          <w:rFonts w:asciiTheme="minorHAnsi" w:hAnsiTheme="minorHAnsi"/>
          <w:sz w:val="22"/>
          <w:szCs w:val="22"/>
        </w:rPr>
      </w:pPr>
      <w:r w:rsidRPr="00B8417E">
        <w:rPr>
          <w:rStyle w:val="Strong"/>
          <w:rFonts w:asciiTheme="minorHAnsi" w:eastAsiaTheme="majorEastAsia" w:hAnsiTheme="minorHAnsi"/>
          <w:sz w:val="22"/>
          <w:szCs w:val="22"/>
        </w:rPr>
        <w:t>Essential Requirements</w:t>
      </w:r>
    </w:p>
    <w:p w14:paraId="53E51EDE" w14:textId="77777777" w:rsidR="00CB69EA" w:rsidRPr="00B8417E" w:rsidRDefault="00CB69EA" w:rsidP="00CB69EA">
      <w:pPr>
        <w:pStyle w:val="NormalWeb"/>
        <w:numPr>
          <w:ilvl w:val="0"/>
          <w:numId w:val="5"/>
        </w:numPr>
        <w:spacing w:before="0" w:beforeAutospacing="0" w:after="0" w:afterAutospacing="0"/>
        <w:rPr>
          <w:rFonts w:asciiTheme="minorHAnsi" w:hAnsiTheme="minorHAnsi"/>
          <w:sz w:val="22"/>
          <w:szCs w:val="22"/>
        </w:rPr>
      </w:pPr>
      <w:r w:rsidRPr="00B8417E">
        <w:rPr>
          <w:rFonts w:asciiTheme="minorHAnsi" w:hAnsiTheme="minorHAnsi"/>
          <w:sz w:val="22"/>
          <w:szCs w:val="22"/>
        </w:rPr>
        <w:t>BSL qualification to Signature Level 6</w:t>
      </w:r>
    </w:p>
    <w:p w14:paraId="17DE03F7" w14:textId="77777777" w:rsidR="00CB69EA" w:rsidRPr="00B8417E" w:rsidRDefault="00CB69EA" w:rsidP="00CB69EA">
      <w:pPr>
        <w:pStyle w:val="NormalWeb"/>
        <w:numPr>
          <w:ilvl w:val="0"/>
          <w:numId w:val="5"/>
        </w:numPr>
        <w:spacing w:before="0" w:beforeAutospacing="0" w:after="0" w:afterAutospacing="0"/>
        <w:rPr>
          <w:rFonts w:asciiTheme="minorHAnsi" w:hAnsiTheme="minorHAnsi"/>
          <w:sz w:val="22"/>
          <w:szCs w:val="22"/>
        </w:rPr>
      </w:pPr>
      <w:r w:rsidRPr="00B8417E">
        <w:rPr>
          <w:rFonts w:asciiTheme="minorHAnsi" w:hAnsiTheme="minorHAnsi"/>
          <w:sz w:val="22"/>
          <w:szCs w:val="22"/>
        </w:rPr>
        <w:t>Accredited teaching qualification (PTLLS, AET,PCGE, etc.)</w:t>
      </w:r>
    </w:p>
    <w:p w14:paraId="3B4AE1FD" w14:textId="6FF84F23" w:rsidR="00CB69EA" w:rsidRPr="00B8417E" w:rsidRDefault="00CB69EA" w:rsidP="00CB69EA">
      <w:pPr>
        <w:pStyle w:val="NormalWeb"/>
        <w:numPr>
          <w:ilvl w:val="0"/>
          <w:numId w:val="5"/>
        </w:numPr>
        <w:spacing w:before="0" w:beforeAutospacing="0" w:after="0" w:afterAutospacing="0"/>
        <w:rPr>
          <w:rFonts w:asciiTheme="minorHAnsi" w:hAnsiTheme="minorHAnsi"/>
          <w:sz w:val="22"/>
          <w:szCs w:val="22"/>
        </w:rPr>
      </w:pPr>
      <w:r w:rsidRPr="00B8417E">
        <w:rPr>
          <w:rFonts w:asciiTheme="minorHAnsi" w:hAnsiTheme="minorHAnsi"/>
          <w:sz w:val="22"/>
          <w:szCs w:val="22"/>
        </w:rPr>
        <w:lastRenderedPageBreak/>
        <w:t xml:space="preserve">Teaching experience BSL Levels 1-3 </w:t>
      </w:r>
    </w:p>
    <w:p w14:paraId="42CC76C9" w14:textId="77777777" w:rsidR="00CB69EA" w:rsidRPr="00B8417E" w:rsidRDefault="00CB69EA" w:rsidP="00CB69EA">
      <w:pPr>
        <w:pStyle w:val="NormalWeb"/>
        <w:numPr>
          <w:ilvl w:val="0"/>
          <w:numId w:val="5"/>
        </w:numPr>
        <w:spacing w:before="0" w:beforeAutospacing="0" w:after="0" w:afterAutospacing="0"/>
        <w:rPr>
          <w:rFonts w:asciiTheme="minorHAnsi" w:hAnsiTheme="minorHAnsi"/>
          <w:sz w:val="22"/>
          <w:szCs w:val="22"/>
        </w:rPr>
      </w:pPr>
      <w:r w:rsidRPr="00B8417E">
        <w:rPr>
          <w:rFonts w:asciiTheme="minorHAnsi" w:hAnsiTheme="minorHAnsi"/>
          <w:sz w:val="22"/>
          <w:szCs w:val="22"/>
        </w:rPr>
        <w:t>Clear and confident communicator</w:t>
      </w:r>
    </w:p>
    <w:p w14:paraId="38F5C89F" w14:textId="77777777" w:rsidR="00CB69EA" w:rsidRPr="00B8417E" w:rsidRDefault="00CB69EA" w:rsidP="00CB69EA">
      <w:pPr>
        <w:pStyle w:val="NormalWeb"/>
        <w:numPr>
          <w:ilvl w:val="0"/>
          <w:numId w:val="5"/>
        </w:numPr>
        <w:spacing w:before="0" w:beforeAutospacing="0" w:after="0" w:afterAutospacing="0"/>
        <w:rPr>
          <w:rFonts w:asciiTheme="minorHAnsi" w:hAnsiTheme="minorHAnsi"/>
          <w:sz w:val="22"/>
          <w:szCs w:val="22"/>
        </w:rPr>
      </w:pPr>
      <w:r w:rsidRPr="00B8417E">
        <w:rPr>
          <w:rFonts w:asciiTheme="minorHAnsi" w:hAnsiTheme="minorHAnsi"/>
          <w:sz w:val="22"/>
          <w:szCs w:val="22"/>
        </w:rPr>
        <w:t>Reliable, organised, flexible, and self-motivated</w:t>
      </w:r>
    </w:p>
    <w:p w14:paraId="08092958" w14:textId="77777777" w:rsidR="00B8417E" w:rsidRPr="00B8417E" w:rsidRDefault="00B8417E" w:rsidP="00B8417E">
      <w:pPr>
        <w:pStyle w:val="NormalWeb"/>
        <w:spacing w:before="0" w:beforeAutospacing="0" w:after="0" w:afterAutospacing="0"/>
        <w:rPr>
          <w:rFonts w:asciiTheme="minorHAnsi" w:hAnsiTheme="minorHAnsi"/>
          <w:sz w:val="22"/>
          <w:szCs w:val="22"/>
        </w:rPr>
      </w:pPr>
    </w:p>
    <w:p w14:paraId="753A68BF" w14:textId="77777777" w:rsidR="00B8417E" w:rsidRPr="00B8417E" w:rsidRDefault="00B8417E" w:rsidP="00B8417E">
      <w:pPr>
        <w:pStyle w:val="NormalWeb"/>
        <w:spacing w:before="0" w:beforeAutospacing="0" w:after="0" w:afterAutospacing="0"/>
        <w:rPr>
          <w:rFonts w:asciiTheme="minorHAnsi" w:hAnsiTheme="minorHAnsi"/>
          <w:sz w:val="22"/>
          <w:szCs w:val="22"/>
        </w:rPr>
      </w:pPr>
    </w:p>
    <w:p w14:paraId="6E59A35A" w14:textId="77777777" w:rsidR="00B8417E" w:rsidRPr="00B8417E" w:rsidRDefault="00B8417E" w:rsidP="00B8417E">
      <w:pPr>
        <w:shd w:val="clear" w:color="auto" w:fill="FFFFFF"/>
        <w:spacing w:after="0" w:line="240" w:lineRule="auto"/>
        <w:textAlignment w:val="baseline"/>
        <w:rPr>
          <w:rFonts w:eastAsia="Times New Roman" w:cs="Times New Roman"/>
          <w:color w:val="000000"/>
          <w:kern w:val="0"/>
          <w:lang w:eastAsia="en-GB"/>
          <w14:ligatures w14:val="none"/>
        </w:rPr>
      </w:pPr>
      <w:r w:rsidRPr="00B8417E">
        <w:rPr>
          <w:rFonts w:eastAsia="Times New Roman" w:cs="Times New Roman"/>
          <w:b/>
          <w:bCs/>
          <w:color w:val="000000"/>
          <w:kern w:val="0"/>
          <w:bdr w:val="none" w:sz="0" w:space="0" w:color="auto" w:frame="1"/>
          <w:lang w:eastAsia="en-GB"/>
          <w14:ligatures w14:val="none"/>
        </w:rPr>
        <w:t>About You</w:t>
      </w:r>
    </w:p>
    <w:p w14:paraId="2F1F67E4" w14:textId="629F9651" w:rsidR="00B8417E" w:rsidRPr="00B8417E" w:rsidRDefault="00B8417E" w:rsidP="00B8417E">
      <w:pPr>
        <w:spacing w:after="0" w:line="240" w:lineRule="auto"/>
        <w:rPr>
          <w:rFonts w:cs="Arial"/>
        </w:rPr>
      </w:pPr>
      <w:r w:rsidRPr="00B8417E">
        <w:rPr>
          <w:rFonts w:cs="Arial"/>
          <w:lang w:val="en-US"/>
        </w:rPr>
        <w:t>The successful candidate will have an accredited teaching qualification and p</w:t>
      </w:r>
      <w:proofErr w:type="spellStart"/>
      <w:r w:rsidRPr="00B8417E">
        <w:rPr>
          <w:rFonts w:cs="Arial"/>
        </w:rPr>
        <w:t>roven</w:t>
      </w:r>
      <w:proofErr w:type="spellEnd"/>
      <w:r w:rsidRPr="00B8417E">
        <w:rPr>
          <w:rFonts w:cs="Arial"/>
        </w:rPr>
        <w:t xml:space="preserve"> experience teaching BSL courses levels 1-3. As a strong communicator, you will support students learning BSL and work closely with the established training department tutors.</w:t>
      </w:r>
    </w:p>
    <w:p w14:paraId="553680B1" w14:textId="77777777" w:rsidR="00B8417E" w:rsidRPr="00B8417E" w:rsidRDefault="00B8417E" w:rsidP="00B8417E">
      <w:pPr>
        <w:spacing w:after="0" w:line="240" w:lineRule="auto"/>
        <w:rPr>
          <w:rFonts w:cs="Arial"/>
        </w:rPr>
      </w:pPr>
    </w:p>
    <w:p w14:paraId="62E16480" w14:textId="788521C9" w:rsidR="00B8417E" w:rsidRPr="00B8417E" w:rsidRDefault="00B8417E" w:rsidP="00B8417E">
      <w:pPr>
        <w:spacing w:after="0" w:line="240" w:lineRule="auto"/>
        <w:rPr>
          <w:rFonts w:cs="Arial"/>
        </w:rPr>
      </w:pPr>
      <w:r w:rsidRPr="00B8417E">
        <w:rPr>
          <w:rFonts w:cs="Arial"/>
        </w:rPr>
        <w:t xml:space="preserve">As a Deaf charity, we welcome applicants from Deaf or Hard of Hearing applicants. We are seeking applicants who can </w:t>
      </w:r>
      <w:r>
        <w:rPr>
          <w:rFonts w:cs="Arial"/>
        </w:rPr>
        <w:t xml:space="preserve">confidently </w:t>
      </w:r>
      <w:r w:rsidRPr="00B8417E">
        <w:rPr>
          <w:rFonts w:cs="Arial"/>
        </w:rPr>
        <w:t>communicate using British Sign language (BSL).</w:t>
      </w:r>
    </w:p>
    <w:p w14:paraId="481E602A" w14:textId="77777777" w:rsidR="00CB69EA" w:rsidRPr="00B8417E" w:rsidRDefault="00CB69EA" w:rsidP="00B8417E">
      <w:pPr>
        <w:pStyle w:val="NormalWeb"/>
        <w:spacing w:before="0" w:beforeAutospacing="0" w:after="0" w:afterAutospacing="0"/>
        <w:rPr>
          <w:rFonts w:asciiTheme="minorHAnsi" w:hAnsiTheme="minorHAnsi"/>
          <w:sz w:val="22"/>
          <w:szCs w:val="22"/>
        </w:rPr>
      </w:pPr>
    </w:p>
    <w:p w14:paraId="505C1462" w14:textId="77777777" w:rsidR="00CB69EA" w:rsidRPr="00B8417E" w:rsidRDefault="00CB69EA" w:rsidP="00CB69EA">
      <w:pPr>
        <w:pStyle w:val="NormalWeb"/>
        <w:spacing w:before="0" w:beforeAutospacing="0" w:after="0" w:afterAutospacing="0"/>
        <w:rPr>
          <w:rFonts w:asciiTheme="minorHAnsi" w:hAnsiTheme="minorHAnsi"/>
          <w:sz w:val="22"/>
          <w:szCs w:val="22"/>
        </w:rPr>
      </w:pPr>
      <w:r w:rsidRPr="00B8417E">
        <w:rPr>
          <w:rStyle w:val="Strong"/>
          <w:rFonts w:asciiTheme="minorHAnsi" w:eastAsiaTheme="majorEastAsia" w:hAnsiTheme="minorHAnsi"/>
          <w:sz w:val="22"/>
          <w:szCs w:val="22"/>
        </w:rPr>
        <w:t>Benefits:</w:t>
      </w:r>
    </w:p>
    <w:p w14:paraId="7786C75E" w14:textId="13633D64" w:rsidR="00CB69EA" w:rsidRPr="00B8417E" w:rsidRDefault="00CB69EA" w:rsidP="00CB69EA">
      <w:pPr>
        <w:pStyle w:val="NormalWeb"/>
        <w:numPr>
          <w:ilvl w:val="0"/>
          <w:numId w:val="6"/>
        </w:numPr>
        <w:spacing w:before="0" w:beforeAutospacing="0" w:after="0" w:afterAutospacing="0"/>
        <w:rPr>
          <w:rFonts w:asciiTheme="minorHAnsi" w:hAnsiTheme="minorHAnsi"/>
          <w:sz w:val="22"/>
          <w:szCs w:val="22"/>
        </w:rPr>
      </w:pPr>
      <w:r w:rsidRPr="00B8417E">
        <w:rPr>
          <w:rFonts w:asciiTheme="minorHAnsi" w:hAnsiTheme="minorHAnsi"/>
          <w:sz w:val="22"/>
          <w:szCs w:val="22"/>
        </w:rPr>
        <w:t>Competitive salary</w:t>
      </w:r>
    </w:p>
    <w:p w14:paraId="0F4512BA" w14:textId="78614AC9" w:rsidR="00CB69EA" w:rsidRPr="00B8417E" w:rsidRDefault="00CB69EA" w:rsidP="00CB69EA">
      <w:pPr>
        <w:pStyle w:val="NormalWeb"/>
        <w:numPr>
          <w:ilvl w:val="0"/>
          <w:numId w:val="6"/>
        </w:numPr>
        <w:spacing w:before="0" w:beforeAutospacing="0" w:after="0" w:afterAutospacing="0"/>
        <w:rPr>
          <w:rFonts w:asciiTheme="minorHAnsi" w:hAnsiTheme="minorHAnsi"/>
          <w:sz w:val="22"/>
          <w:szCs w:val="22"/>
        </w:rPr>
      </w:pPr>
      <w:r w:rsidRPr="00B8417E">
        <w:rPr>
          <w:rFonts w:asciiTheme="minorHAnsi" w:hAnsiTheme="minorHAnsi"/>
          <w:sz w:val="22"/>
          <w:szCs w:val="22"/>
        </w:rPr>
        <w:t xml:space="preserve">Flexible hours </w:t>
      </w:r>
    </w:p>
    <w:p w14:paraId="089B6434" w14:textId="6ADDA79A" w:rsidR="00CB69EA" w:rsidRPr="00B8417E" w:rsidRDefault="00CB69EA" w:rsidP="00CB69EA">
      <w:pPr>
        <w:pStyle w:val="NormalWeb"/>
        <w:numPr>
          <w:ilvl w:val="0"/>
          <w:numId w:val="6"/>
        </w:numPr>
        <w:spacing w:before="0" w:beforeAutospacing="0" w:after="0" w:afterAutospacing="0"/>
        <w:rPr>
          <w:rFonts w:asciiTheme="minorHAnsi" w:hAnsiTheme="minorHAnsi"/>
          <w:sz w:val="22"/>
          <w:szCs w:val="22"/>
        </w:rPr>
      </w:pPr>
      <w:r w:rsidRPr="00B8417E">
        <w:rPr>
          <w:rFonts w:asciiTheme="minorHAnsi" w:hAnsiTheme="minorHAnsi"/>
          <w:sz w:val="22"/>
          <w:szCs w:val="22"/>
        </w:rPr>
        <w:t>Blended approach to teaching and learning</w:t>
      </w:r>
    </w:p>
    <w:p w14:paraId="4C5FC687" w14:textId="77777777" w:rsidR="00CB69EA" w:rsidRPr="00B8417E" w:rsidRDefault="00CB69EA" w:rsidP="00CB69EA">
      <w:pPr>
        <w:pStyle w:val="NormalWeb"/>
        <w:numPr>
          <w:ilvl w:val="0"/>
          <w:numId w:val="6"/>
        </w:numPr>
        <w:spacing w:before="0" w:beforeAutospacing="0" w:after="0" w:afterAutospacing="0"/>
        <w:rPr>
          <w:rFonts w:asciiTheme="minorHAnsi" w:hAnsiTheme="minorHAnsi"/>
          <w:sz w:val="22"/>
          <w:szCs w:val="22"/>
        </w:rPr>
      </w:pPr>
      <w:r w:rsidRPr="00B8417E">
        <w:rPr>
          <w:rFonts w:asciiTheme="minorHAnsi" w:hAnsiTheme="minorHAnsi"/>
          <w:sz w:val="22"/>
          <w:szCs w:val="22"/>
        </w:rPr>
        <w:t>Work with a supportive and inclusive team</w:t>
      </w:r>
    </w:p>
    <w:p w14:paraId="787CB7C1" w14:textId="77777777" w:rsidR="00CB69EA" w:rsidRPr="00B8417E" w:rsidRDefault="00CB69EA" w:rsidP="00CB69EA">
      <w:pPr>
        <w:spacing w:after="0" w:line="240" w:lineRule="auto"/>
        <w:rPr>
          <w:rFonts w:cs="Arial"/>
        </w:rPr>
      </w:pPr>
    </w:p>
    <w:p w14:paraId="6828E2C2" w14:textId="74689B81" w:rsidR="00CB69EA" w:rsidRPr="00B8417E" w:rsidRDefault="00CB69EA" w:rsidP="00CB69EA">
      <w:pPr>
        <w:spacing w:after="0" w:line="240" w:lineRule="auto"/>
        <w:rPr>
          <w:rFonts w:cs="Arial"/>
          <w:b/>
          <w:bCs/>
        </w:rPr>
      </w:pPr>
      <w:r w:rsidRPr="00B8417E">
        <w:rPr>
          <w:rFonts w:cs="Arial"/>
          <w:b/>
          <w:bCs/>
        </w:rPr>
        <w:t xml:space="preserve">How to apply </w:t>
      </w:r>
    </w:p>
    <w:p w14:paraId="4923AE04" w14:textId="696C2F32" w:rsidR="00CB69EA" w:rsidRPr="00B8417E" w:rsidRDefault="00CB69EA" w:rsidP="00B8417E">
      <w:pPr>
        <w:spacing w:after="0" w:line="240" w:lineRule="auto"/>
        <w:rPr>
          <w:rFonts w:cs="Arial"/>
        </w:rPr>
      </w:pPr>
      <w:r w:rsidRPr="00B8417E">
        <w:rPr>
          <w:rFonts w:cs="Arial"/>
        </w:rPr>
        <w:t xml:space="preserve">The application process is via an Application and Equal Opportunities Monitoring form. Please visit the MSDP website to download the application pack: </w:t>
      </w:r>
      <w:hyperlink r:id="rId8" w:history="1">
        <w:r w:rsidRPr="00B8417E">
          <w:rPr>
            <w:rStyle w:val="Hyperlink"/>
            <w:rFonts w:cs="Arial"/>
          </w:rPr>
          <w:t>www.msdp.org.uk/vacancies/</w:t>
        </w:r>
      </w:hyperlink>
      <w:r w:rsidRPr="00B8417E">
        <w:rPr>
          <w:rFonts w:cs="Arial"/>
        </w:rPr>
        <w:t xml:space="preserve"> </w:t>
      </w:r>
    </w:p>
    <w:p w14:paraId="2CE28E80" w14:textId="77777777" w:rsidR="00B8417E" w:rsidRPr="00B8417E" w:rsidRDefault="00B8417E" w:rsidP="00B8417E">
      <w:pPr>
        <w:spacing w:after="0" w:line="240" w:lineRule="auto"/>
        <w:rPr>
          <w:rFonts w:cs="Arial"/>
        </w:rPr>
      </w:pPr>
    </w:p>
    <w:p w14:paraId="78D7BBA5" w14:textId="407BE7A3" w:rsidR="00CB69EA" w:rsidRPr="00B8417E" w:rsidRDefault="00CB69EA" w:rsidP="00B8417E">
      <w:pPr>
        <w:spacing w:after="0" w:line="240" w:lineRule="auto"/>
        <w:rPr>
          <w:rFonts w:cs="Arial"/>
        </w:rPr>
      </w:pPr>
      <w:r w:rsidRPr="00B8417E">
        <w:rPr>
          <w:rFonts w:cs="Arial"/>
        </w:rPr>
        <w:t xml:space="preserve">If you would like to arrange an informal chat, please email </w:t>
      </w:r>
      <w:hyperlink r:id="rId9" w:history="1">
        <w:r w:rsidRPr="00B8417E">
          <w:rPr>
            <w:rStyle w:val="Hyperlink"/>
            <w:rFonts w:cs="Arial"/>
          </w:rPr>
          <w:t>recruitment@msdp.org.uk</w:t>
        </w:r>
      </w:hyperlink>
      <w:bookmarkStart w:id="0" w:name="_GoBack"/>
      <w:bookmarkEnd w:id="0"/>
    </w:p>
    <w:p w14:paraId="0746B43D" w14:textId="77777777" w:rsidR="00CB69EA" w:rsidRPr="00D41F79" w:rsidRDefault="00CB69EA" w:rsidP="00B8417E">
      <w:pPr>
        <w:spacing w:after="0" w:line="240" w:lineRule="auto"/>
        <w:rPr>
          <w:rFonts w:cs="Arial"/>
          <w:b/>
        </w:rPr>
      </w:pPr>
    </w:p>
    <w:p w14:paraId="54C0A112" w14:textId="7D3106CB" w:rsidR="000E0BE5" w:rsidRPr="00D41F79" w:rsidRDefault="00D41F79" w:rsidP="00B8417E">
      <w:pPr>
        <w:spacing w:after="0" w:line="240" w:lineRule="auto"/>
        <w:rPr>
          <w:b/>
        </w:rPr>
      </w:pPr>
      <w:r w:rsidRPr="00D41F79">
        <w:rPr>
          <w:rFonts w:cs="Arial"/>
          <w:b/>
        </w:rPr>
        <w:t>There is no closing date for this role. Applications will be reviewed on an ongoing basis.</w:t>
      </w:r>
    </w:p>
    <w:sectPr w:rsidR="000E0BE5" w:rsidRPr="00D41F7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20D72" w14:textId="77777777" w:rsidR="00317E97" w:rsidRDefault="00317E97" w:rsidP="00B8417E">
      <w:pPr>
        <w:spacing w:after="0" w:line="240" w:lineRule="auto"/>
      </w:pPr>
      <w:r>
        <w:separator/>
      </w:r>
    </w:p>
  </w:endnote>
  <w:endnote w:type="continuationSeparator" w:id="0">
    <w:p w14:paraId="1DB5D981" w14:textId="77777777" w:rsidR="00317E97" w:rsidRDefault="00317E97" w:rsidP="00B84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libri"/>
    <w:panose1 w:val="020B06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D3085" w14:textId="6A68C0B0" w:rsidR="00B8417E" w:rsidRPr="00B8417E" w:rsidRDefault="00B8417E">
    <w:pPr>
      <w:pStyle w:val="Footer"/>
      <w:rPr>
        <w:sz w:val="16"/>
        <w:szCs w:val="16"/>
      </w:rPr>
    </w:pPr>
    <w:r w:rsidRPr="00B8417E">
      <w:rPr>
        <w:sz w:val="16"/>
        <w:szCs w:val="16"/>
      </w:rPr>
      <w:t>CMCFTADVET.V.1</w:t>
    </w:r>
  </w:p>
  <w:p w14:paraId="3A864803" w14:textId="77777777" w:rsidR="00B8417E" w:rsidRDefault="00B841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35334" w14:textId="77777777" w:rsidR="00317E97" w:rsidRDefault="00317E97" w:rsidP="00B8417E">
      <w:pPr>
        <w:spacing w:after="0" w:line="240" w:lineRule="auto"/>
      </w:pPr>
      <w:r>
        <w:separator/>
      </w:r>
    </w:p>
  </w:footnote>
  <w:footnote w:type="continuationSeparator" w:id="0">
    <w:p w14:paraId="27D81720" w14:textId="77777777" w:rsidR="00317E97" w:rsidRDefault="00317E97" w:rsidP="00B841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9535D"/>
    <w:multiLevelType w:val="multilevel"/>
    <w:tmpl w:val="8C8690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8A16CD"/>
    <w:multiLevelType w:val="hybridMultilevel"/>
    <w:tmpl w:val="4118AD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DF7E7F"/>
    <w:multiLevelType w:val="multilevel"/>
    <w:tmpl w:val="34C00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1754C2"/>
    <w:multiLevelType w:val="multilevel"/>
    <w:tmpl w:val="C152F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0F0EC8"/>
    <w:multiLevelType w:val="hybridMultilevel"/>
    <w:tmpl w:val="6A907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930B6B"/>
    <w:multiLevelType w:val="hybridMultilevel"/>
    <w:tmpl w:val="9B94E53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9EA"/>
    <w:rsid w:val="00087F3C"/>
    <w:rsid w:val="000E0BE5"/>
    <w:rsid w:val="002910C3"/>
    <w:rsid w:val="00317E97"/>
    <w:rsid w:val="003D1399"/>
    <w:rsid w:val="004E55CA"/>
    <w:rsid w:val="00A2087C"/>
    <w:rsid w:val="00B8417E"/>
    <w:rsid w:val="00CB69EA"/>
    <w:rsid w:val="00D412BB"/>
    <w:rsid w:val="00D41F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51332"/>
  <w15:chartTrackingRefBased/>
  <w15:docId w15:val="{E20D7AAA-8C63-463B-BCB6-62A338B01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69EA"/>
  </w:style>
  <w:style w:type="paragraph" w:styleId="Heading1">
    <w:name w:val="heading 1"/>
    <w:basedOn w:val="Normal"/>
    <w:next w:val="Normal"/>
    <w:link w:val="Heading1Char"/>
    <w:uiPriority w:val="9"/>
    <w:qFormat/>
    <w:rsid w:val="00CB69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69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69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69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69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69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9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9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9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9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69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69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69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69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69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9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9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9EA"/>
    <w:rPr>
      <w:rFonts w:eastAsiaTheme="majorEastAsia" w:cstheme="majorBidi"/>
      <w:color w:val="272727" w:themeColor="text1" w:themeTint="D8"/>
    </w:rPr>
  </w:style>
  <w:style w:type="paragraph" w:styleId="Title">
    <w:name w:val="Title"/>
    <w:basedOn w:val="Normal"/>
    <w:next w:val="Normal"/>
    <w:link w:val="TitleChar"/>
    <w:uiPriority w:val="10"/>
    <w:qFormat/>
    <w:rsid w:val="00CB69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9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9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9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9EA"/>
    <w:pPr>
      <w:spacing w:before="160"/>
      <w:jc w:val="center"/>
    </w:pPr>
    <w:rPr>
      <w:i/>
      <w:iCs/>
      <w:color w:val="404040" w:themeColor="text1" w:themeTint="BF"/>
    </w:rPr>
  </w:style>
  <w:style w:type="character" w:customStyle="1" w:styleId="QuoteChar">
    <w:name w:val="Quote Char"/>
    <w:basedOn w:val="DefaultParagraphFont"/>
    <w:link w:val="Quote"/>
    <w:uiPriority w:val="29"/>
    <w:rsid w:val="00CB69EA"/>
    <w:rPr>
      <w:i/>
      <w:iCs/>
      <w:color w:val="404040" w:themeColor="text1" w:themeTint="BF"/>
    </w:rPr>
  </w:style>
  <w:style w:type="paragraph" w:styleId="ListParagraph">
    <w:name w:val="List Paragraph"/>
    <w:basedOn w:val="Normal"/>
    <w:uiPriority w:val="34"/>
    <w:qFormat/>
    <w:rsid w:val="00CB69EA"/>
    <w:pPr>
      <w:ind w:left="720"/>
      <w:contextualSpacing/>
    </w:pPr>
  </w:style>
  <w:style w:type="character" w:styleId="IntenseEmphasis">
    <w:name w:val="Intense Emphasis"/>
    <w:basedOn w:val="DefaultParagraphFont"/>
    <w:uiPriority w:val="21"/>
    <w:qFormat/>
    <w:rsid w:val="00CB69EA"/>
    <w:rPr>
      <w:i/>
      <w:iCs/>
      <w:color w:val="0F4761" w:themeColor="accent1" w:themeShade="BF"/>
    </w:rPr>
  </w:style>
  <w:style w:type="paragraph" w:styleId="IntenseQuote">
    <w:name w:val="Intense Quote"/>
    <w:basedOn w:val="Normal"/>
    <w:next w:val="Normal"/>
    <w:link w:val="IntenseQuoteChar"/>
    <w:uiPriority w:val="30"/>
    <w:qFormat/>
    <w:rsid w:val="00CB69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69EA"/>
    <w:rPr>
      <w:i/>
      <w:iCs/>
      <w:color w:val="0F4761" w:themeColor="accent1" w:themeShade="BF"/>
    </w:rPr>
  </w:style>
  <w:style w:type="character" w:styleId="IntenseReference">
    <w:name w:val="Intense Reference"/>
    <w:basedOn w:val="DefaultParagraphFont"/>
    <w:uiPriority w:val="32"/>
    <w:qFormat/>
    <w:rsid w:val="00CB69EA"/>
    <w:rPr>
      <w:b/>
      <w:bCs/>
      <w:smallCaps/>
      <w:color w:val="0F4761" w:themeColor="accent1" w:themeShade="BF"/>
      <w:spacing w:val="5"/>
    </w:rPr>
  </w:style>
  <w:style w:type="character" w:styleId="Hyperlink">
    <w:name w:val="Hyperlink"/>
    <w:basedOn w:val="DefaultParagraphFont"/>
    <w:uiPriority w:val="99"/>
    <w:unhideWhenUsed/>
    <w:rsid w:val="00CB69EA"/>
    <w:rPr>
      <w:color w:val="467886" w:themeColor="hyperlink"/>
      <w:u w:val="single"/>
    </w:rPr>
  </w:style>
  <w:style w:type="paragraph" w:styleId="NormalWeb">
    <w:name w:val="Normal (Web)"/>
    <w:basedOn w:val="Normal"/>
    <w:uiPriority w:val="99"/>
    <w:unhideWhenUsed/>
    <w:rsid w:val="00CB69E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B69EA"/>
    <w:rPr>
      <w:b/>
      <w:bCs/>
    </w:rPr>
  </w:style>
  <w:style w:type="paragraph" w:styleId="Header">
    <w:name w:val="header"/>
    <w:basedOn w:val="Normal"/>
    <w:link w:val="HeaderChar"/>
    <w:uiPriority w:val="99"/>
    <w:unhideWhenUsed/>
    <w:rsid w:val="00B841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17E"/>
  </w:style>
  <w:style w:type="paragraph" w:styleId="Footer">
    <w:name w:val="footer"/>
    <w:basedOn w:val="Normal"/>
    <w:link w:val="FooterChar"/>
    <w:uiPriority w:val="99"/>
    <w:unhideWhenUsed/>
    <w:rsid w:val="00B841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dp.org.uk/vacancie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ecruitment@msdp.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McEvilly</dc:creator>
  <cp:keywords/>
  <dc:description/>
  <cp:lastModifiedBy>Microsoft Office User</cp:lastModifiedBy>
  <cp:revision>3</cp:revision>
  <dcterms:created xsi:type="dcterms:W3CDTF">2025-10-29T13:31:00Z</dcterms:created>
  <dcterms:modified xsi:type="dcterms:W3CDTF">2026-01-06T20:40:00Z</dcterms:modified>
</cp:coreProperties>
</file>